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A65E" w14:textId="77777777" w:rsidR="00314558" w:rsidRDefault="008E3BF3" w:rsidP="008E3BF3">
      <w:r>
        <w:t xml:space="preserve">         </w:t>
      </w:r>
    </w:p>
    <w:p w14:paraId="4AC1755E" w14:textId="2EC447A3" w:rsidR="008E3BF3" w:rsidRDefault="001A0CEE" w:rsidP="007F7D78">
      <w:pPr>
        <w:rPr>
          <w:rFonts w:asciiTheme="majorHAnsi" w:hAnsiTheme="majorHAnsi" w:cstheme="majorHAnsi"/>
          <w:color w:val="000000"/>
          <w:sz w:val="22"/>
          <w:szCs w:val="22"/>
        </w:rPr>
      </w:pPr>
      <w:r w:rsidRPr="00F7589C">
        <w:rPr>
          <w:rFonts w:asciiTheme="majorHAnsi" w:hAnsiTheme="majorHAnsi" w:cstheme="majorHAnsi"/>
          <w:b/>
          <w:color w:val="000000"/>
          <w:sz w:val="22"/>
          <w:szCs w:val="22"/>
        </w:rPr>
        <w:t>Present</w:t>
      </w:r>
      <w:r w:rsidR="00FD2C7C" w:rsidRPr="00F7589C">
        <w:rPr>
          <w:rFonts w:asciiTheme="majorHAnsi" w:hAnsiTheme="majorHAnsi" w:cstheme="majorHAnsi"/>
          <w:b/>
          <w:color w:val="000000"/>
          <w:sz w:val="22"/>
          <w:szCs w:val="22"/>
        </w:rPr>
        <w:t>:</w:t>
      </w:r>
      <w:r w:rsidR="00FD2C7C" w:rsidRPr="00DB4033">
        <w:rPr>
          <w:rFonts w:asciiTheme="majorHAnsi" w:hAnsiTheme="majorHAnsi" w:cstheme="majorHAnsi"/>
          <w:color w:val="000000"/>
          <w:sz w:val="22"/>
          <w:szCs w:val="22"/>
        </w:rPr>
        <w:t xml:space="preserve"> </w:t>
      </w:r>
      <w:r w:rsidRPr="00DB4033">
        <w:rPr>
          <w:rFonts w:asciiTheme="majorHAnsi" w:hAnsiTheme="majorHAnsi" w:cstheme="majorHAnsi"/>
          <w:color w:val="000000"/>
          <w:sz w:val="22"/>
          <w:szCs w:val="22"/>
        </w:rPr>
        <w:t>Chris Jessop,</w:t>
      </w:r>
      <w:r w:rsidR="00661F4E" w:rsidRPr="00DB4033">
        <w:rPr>
          <w:rFonts w:asciiTheme="majorHAnsi" w:hAnsiTheme="majorHAnsi" w:cstheme="majorHAnsi"/>
          <w:color w:val="000000"/>
          <w:sz w:val="22"/>
          <w:szCs w:val="22"/>
        </w:rPr>
        <w:t xml:space="preserve"> </w:t>
      </w:r>
      <w:r w:rsidR="00CB3925">
        <w:rPr>
          <w:rFonts w:asciiTheme="majorHAnsi" w:hAnsiTheme="majorHAnsi" w:cstheme="majorHAnsi"/>
          <w:color w:val="000000"/>
          <w:sz w:val="22"/>
          <w:szCs w:val="22"/>
        </w:rPr>
        <w:t>Nick Henry in his bow tie</w:t>
      </w:r>
      <w:r w:rsidR="0021516C">
        <w:rPr>
          <w:rFonts w:asciiTheme="majorHAnsi" w:hAnsiTheme="majorHAnsi" w:cstheme="majorHAnsi"/>
          <w:color w:val="000000"/>
          <w:sz w:val="22"/>
          <w:szCs w:val="22"/>
        </w:rPr>
        <w:t xml:space="preserve">, </w:t>
      </w:r>
      <w:r w:rsidR="00990690" w:rsidRPr="00570A2B">
        <w:rPr>
          <w:rFonts w:asciiTheme="majorHAnsi" w:hAnsiTheme="majorHAnsi" w:cstheme="majorHAnsi"/>
          <w:color w:val="000000"/>
          <w:sz w:val="22"/>
          <w:szCs w:val="22"/>
        </w:rPr>
        <w:t>Hilary Dewey</w:t>
      </w:r>
      <w:r w:rsidR="00A47914">
        <w:rPr>
          <w:rFonts w:asciiTheme="majorHAnsi" w:hAnsiTheme="majorHAnsi" w:cstheme="majorHAnsi"/>
          <w:color w:val="000000"/>
          <w:sz w:val="22"/>
          <w:szCs w:val="22"/>
        </w:rPr>
        <w:t>,</w:t>
      </w:r>
      <w:r w:rsidR="00A47914" w:rsidRPr="00A47914">
        <w:rPr>
          <w:rFonts w:asciiTheme="majorHAnsi" w:hAnsiTheme="majorHAnsi" w:cstheme="majorHAnsi"/>
          <w:color w:val="000000"/>
          <w:sz w:val="22"/>
          <w:szCs w:val="22"/>
        </w:rPr>
        <w:t xml:space="preserve"> </w:t>
      </w:r>
      <w:r w:rsidR="00E81329">
        <w:rPr>
          <w:rFonts w:asciiTheme="majorHAnsi" w:hAnsiTheme="majorHAnsi" w:cstheme="majorHAnsi"/>
          <w:color w:val="000000"/>
          <w:sz w:val="22"/>
          <w:szCs w:val="22"/>
        </w:rPr>
        <w:t xml:space="preserve">Liz </w:t>
      </w:r>
      <w:proofErr w:type="spellStart"/>
      <w:r w:rsidR="00E81329">
        <w:rPr>
          <w:rFonts w:asciiTheme="majorHAnsi" w:hAnsiTheme="majorHAnsi" w:cstheme="majorHAnsi"/>
          <w:color w:val="000000"/>
          <w:sz w:val="22"/>
          <w:szCs w:val="22"/>
        </w:rPr>
        <w:t>Collas</w:t>
      </w:r>
      <w:proofErr w:type="spellEnd"/>
      <w:r w:rsidR="00BD2A77">
        <w:rPr>
          <w:rFonts w:asciiTheme="majorHAnsi" w:hAnsiTheme="majorHAnsi" w:cstheme="majorHAnsi"/>
          <w:color w:val="000000"/>
          <w:sz w:val="22"/>
          <w:szCs w:val="22"/>
        </w:rPr>
        <w:t xml:space="preserve">, Martin Wise, </w:t>
      </w:r>
      <w:r w:rsidR="00CB3925">
        <w:rPr>
          <w:rFonts w:asciiTheme="majorHAnsi" w:hAnsiTheme="majorHAnsi" w:cstheme="majorHAnsi"/>
          <w:color w:val="000000"/>
          <w:sz w:val="22"/>
          <w:szCs w:val="22"/>
        </w:rPr>
        <w:t xml:space="preserve">Nick </w:t>
      </w:r>
      <w:proofErr w:type="spellStart"/>
      <w:r w:rsidR="00CB3925">
        <w:rPr>
          <w:rFonts w:asciiTheme="majorHAnsi" w:hAnsiTheme="majorHAnsi" w:cstheme="majorHAnsi"/>
          <w:color w:val="000000"/>
          <w:sz w:val="22"/>
          <w:szCs w:val="22"/>
        </w:rPr>
        <w:t>Elsome</w:t>
      </w:r>
      <w:proofErr w:type="spellEnd"/>
    </w:p>
    <w:p w14:paraId="6EA05D81" w14:textId="77777777" w:rsidR="00133279" w:rsidRDefault="008E3BF3" w:rsidP="008E3BF3">
      <w:pPr>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p>
    <w:p w14:paraId="7683BD3E" w14:textId="36301B9E" w:rsidR="00314558" w:rsidRDefault="001A0CEE" w:rsidP="008E3BF3">
      <w:pPr>
        <w:rPr>
          <w:rFonts w:asciiTheme="majorHAnsi" w:hAnsiTheme="majorHAnsi" w:cstheme="majorHAnsi"/>
          <w:color w:val="000000"/>
          <w:sz w:val="22"/>
          <w:szCs w:val="22"/>
        </w:rPr>
      </w:pPr>
      <w:r w:rsidRPr="00990690">
        <w:rPr>
          <w:rFonts w:asciiTheme="majorHAnsi" w:hAnsiTheme="majorHAnsi" w:cstheme="majorHAnsi"/>
          <w:color w:val="000000"/>
          <w:sz w:val="22"/>
          <w:szCs w:val="22"/>
        </w:rPr>
        <w:t>In attendance,</w:t>
      </w:r>
      <w:r w:rsidR="00F57EB4">
        <w:rPr>
          <w:rFonts w:asciiTheme="majorHAnsi" w:hAnsiTheme="majorHAnsi" w:cstheme="majorHAnsi"/>
          <w:color w:val="000000"/>
          <w:sz w:val="22"/>
          <w:szCs w:val="22"/>
        </w:rPr>
        <w:t xml:space="preserve"> Lucy Turner, </w:t>
      </w:r>
      <w:r w:rsidRPr="00990690">
        <w:rPr>
          <w:rFonts w:asciiTheme="majorHAnsi" w:hAnsiTheme="majorHAnsi" w:cstheme="majorHAnsi"/>
          <w:color w:val="000000"/>
          <w:sz w:val="22"/>
          <w:szCs w:val="22"/>
        </w:rPr>
        <w:t xml:space="preserve"> Amanda Holland</w:t>
      </w:r>
      <w:r w:rsidR="00E81329">
        <w:rPr>
          <w:rFonts w:asciiTheme="majorHAnsi" w:hAnsiTheme="majorHAnsi" w:cstheme="majorHAnsi"/>
          <w:color w:val="000000"/>
          <w:sz w:val="22"/>
          <w:szCs w:val="22"/>
        </w:rPr>
        <w:t>.</w:t>
      </w:r>
    </w:p>
    <w:p w14:paraId="3F89DE0B" w14:textId="77777777" w:rsidR="00A01C73" w:rsidRPr="00990690" w:rsidRDefault="00A01C73" w:rsidP="008E3BF3">
      <w:pPr>
        <w:rPr>
          <w:rFonts w:asciiTheme="majorHAnsi" w:hAnsiTheme="majorHAnsi" w:cstheme="majorHAnsi"/>
          <w:color w:val="000000"/>
          <w:sz w:val="22"/>
          <w:szCs w:val="22"/>
        </w:rPr>
      </w:pPr>
    </w:p>
    <w:p w14:paraId="1EE1E5C4" w14:textId="6456C743" w:rsidR="00661F4E" w:rsidRPr="00A01C73" w:rsidRDefault="001A0CEE" w:rsidP="00A01C73">
      <w:pPr>
        <w:numPr>
          <w:ilvl w:val="0"/>
          <w:numId w:val="8"/>
        </w:numPr>
        <w:rPr>
          <w:rFonts w:asciiTheme="majorHAnsi" w:hAnsiTheme="majorHAnsi" w:cstheme="majorHAnsi"/>
          <w:color w:val="000000"/>
          <w:sz w:val="22"/>
          <w:szCs w:val="22"/>
        </w:rPr>
      </w:pPr>
      <w:r w:rsidRPr="00A01C73">
        <w:rPr>
          <w:rFonts w:asciiTheme="majorHAnsi" w:hAnsiTheme="majorHAnsi" w:cstheme="majorHAnsi"/>
          <w:b/>
          <w:color w:val="000000"/>
          <w:sz w:val="22"/>
          <w:szCs w:val="22"/>
        </w:rPr>
        <w:t>Apologies for Absence</w:t>
      </w:r>
      <w:r w:rsidRPr="00A01C73">
        <w:rPr>
          <w:rFonts w:asciiTheme="majorHAnsi" w:hAnsiTheme="majorHAnsi" w:cstheme="majorHAnsi"/>
          <w:color w:val="000000"/>
          <w:sz w:val="22"/>
          <w:szCs w:val="22"/>
        </w:rPr>
        <w:t xml:space="preserve">: </w:t>
      </w:r>
      <w:r w:rsidR="00CB3925">
        <w:rPr>
          <w:rFonts w:asciiTheme="majorHAnsi" w:hAnsiTheme="majorHAnsi" w:cstheme="majorHAnsi"/>
          <w:color w:val="000000"/>
          <w:sz w:val="22"/>
          <w:szCs w:val="22"/>
        </w:rPr>
        <w:t xml:space="preserve">District Councillor Peter </w:t>
      </w:r>
      <w:proofErr w:type="spellStart"/>
      <w:r w:rsidR="00CB3925">
        <w:rPr>
          <w:rFonts w:asciiTheme="majorHAnsi" w:hAnsiTheme="majorHAnsi" w:cstheme="majorHAnsi"/>
          <w:color w:val="000000"/>
          <w:sz w:val="22"/>
          <w:szCs w:val="22"/>
        </w:rPr>
        <w:t>Dragonetti</w:t>
      </w:r>
      <w:proofErr w:type="spellEnd"/>
      <w:r w:rsidR="00CB3925">
        <w:rPr>
          <w:rFonts w:asciiTheme="majorHAnsi" w:hAnsiTheme="majorHAnsi" w:cstheme="majorHAnsi"/>
          <w:color w:val="000000"/>
          <w:sz w:val="22"/>
          <w:szCs w:val="22"/>
        </w:rPr>
        <w:t xml:space="preserve">, Tarek Moghul       </w:t>
      </w:r>
    </w:p>
    <w:p w14:paraId="5ABAC660" w14:textId="3A40F297" w:rsidR="00671197" w:rsidRPr="00DB4033" w:rsidRDefault="00FD2C7C" w:rsidP="005634A9">
      <w:pPr>
        <w:pStyle w:val="ListParagraph"/>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Public Forum</w:t>
      </w:r>
      <w:r w:rsidR="00661F4E" w:rsidRPr="00DB4033">
        <w:rPr>
          <w:rFonts w:asciiTheme="majorHAnsi" w:hAnsiTheme="majorHAnsi" w:cstheme="majorHAnsi"/>
          <w:color w:val="000000"/>
          <w:sz w:val="22"/>
          <w:szCs w:val="22"/>
        </w:rPr>
        <w:t>:</w:t>
      </w:r>
      <w:r w:rsidR="009509A6" w:rsidRPr="00DB4033">
        <w:rPr>
          <w:rFonts w:asciiTheme="majorHAnsi" w:hAnsiTheme="majorHAnsi" w:cstheme="majorHAnsi"/>
          <w:color w:val="000000"/>
          <w:sz w:val="22"/>
          <w:szCs w:val="22"/>
        </w:rPr>
        <w:t xml:space="preserve"> </w:t>
      </w:r>
      <w:r w:rsidR="00BD2A77">
        <w:rPr>
          <w:rFonts w:asciiTheme="majorHAnsi" w:hAnsiTheme="majorHAnsi" w:cstheme="majorHAnsi"/>
          <w:color w:val="000000"/>
          <w:sz w:val="22"/>
          <w:szCs w:val="22"/>
        </w:rPr>
        <w:t>The meeting was held virtually with no requests from the public to attend.</w:t>
      </w:r>
    </w:p>
    <w:p w14:paraId="20E36A7C" w14:textId="4B9C6F76" w:rsidR="00FA5F87" w:rsidRPr="00DB4033" w:rsidRDefault="00FA5F87"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Minutes of the last meeting Thursda</w:t>
      </w:r>
      <w:r w:rsidR="00CB3925">
        <w:rPr>
          <w:rFonts w:asciiTheme="majorHAnsi" w:hAnsiTheme="majorHAnsi" w:cstheme="majorHAnsi"/>
          <w:b/>
          <w:color w:val="000000"/>
          <w:sz w:val="22"/>
          <w:szCs w:val="22"/>
        </w:rPr>
        <w:t>y November 12th</w:t>
      </w:r>
      <w:r w:rsidR="007F7D78">
        <w:rPr>
          <w:rFonts w:asciiTheme="majorHAnsi" w:hAnsiTheme="majorHAnsi" w:cstheme="majorHAnsi"/>
          <w:b/>
          <w:color w:val="000000"/>
          <w:sz w:val="22"/>
          <w:szCs w:val="22"/>
        </w:rPr>
        <w:t xml:space="preserve"> </w:t>
      </w:r>
      <w:r w:rsidR="00774E1F" w:rsidRPr="00DB4033">
        <w:rPr>
          <w:rFonts w:asciiTheme="majorHAnsi" w:hAnsiTheme="majorHAnsi" w:cstheme="majorHAnsi"/>
          <w:b/>
          <w:color w:val="000000"/>
          <w:sz w:val="22"/>
          <w:szCs w:val="22"/>
        </w:rPr>
        <w:t>2020</w:t>
      </w:r>
      <w:r w:rsidR="007F7D78">
        <w:rPr>
          <w:rFonts w:asciiTheme="majorHAnsi" w:hAnsiTheme="majorHAnsi" w:cstheme="majorHAnsi"/>
          <w:b/>
          <w:color w:val="000000"/>
          <w:sz w:val="22"/>
          <w:szCs w:val="22"/>
        </w:rPr>
        <w:t xml:space="preserve">. </w:t>
      </w:r>
      <w:r w:rsidR="007F7D78">
        <w:rPr>
          <w:rFonts w:asciiTheme="majorHAnsi" w:hAnsiTheme="majorHAnsi" w:cstheme="majorHAnsi"/>
          <w:color w:val="000000"/>
          <w:sz w:val="22"/>
          <w:szCs w:val="22"/>
        </w:rPr>
        <w:t>W</w:t>
      </w:r>
      <w:r w:rsidRPr="00DB4033">
        <w:rPr>
          <w:rFonts w:asciiTheme="majorHAnsi" w:hAnsiTheme="majorHAnsi" w:cstheme="majorHAnsi"/>
          <w:color w:val="000000"/>
          <w:sz w:val="22"/>
          <w:szCs w:val="22"/>
        </w:rPr>
        <w:t>ere signed as correct</w:t>
      </w:r>
      <w:r w:rsidR="00AA5BE8">
        <w:rPr>
          <w:rFonts w:asciiTheme="majorHAnsi" w:hAnsiTheme="majorHAnsi" w:cstheme="majorHAnsi"/>
          <w:color w:val="000000"/>
          <w:sz w:val="22"/>
          <w:szCs w:val="22"/>
        </w:rPr>
        <w:t>.</w:t>
      </w:r>
    </w:p>
    <w:p w14:paraId="37E40CF6" w14:textId="6F030B72" w:rsidR="006B371C" w:rsidRPr="006B371C" w:rsidRDefault="001A0CEE" w:rsidP="003C4447">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2372AD">
        <w:rPr>
          <w:rFonts w:asciiTheme="majorHAnsi" w:hAnsiTheme="majorHAnsi" w:cstheme="majorHAnsi"/>
          <w:b/>
          <w:color w:val="000000"/>
          <w:sz w:val="22"/>
          <w:szCs w:val="22"/>
        </w:rPr>
        <w:t>Matters Arising</w:t>
      </w:r>
      <w:r w:rsidR="00BD2A77" w:rsidRPr="002372AD">
        <w:rPr>
          <w:rFonts w:asciiTheme="majorHAnsi" w:hAnsiTheme="majorHAnsi" w:cstheme="majorHAnsi"/>
          <w:b/>
          <w:color w:val="000000"/>
          <w:sz w:val="22"/>
          <w:szCs w:val="22"/>
        </w:rPr>
        <w:t xml:space="preserve"> : </w:t>
      </w:r>
      <w:r w:rsidR="00CB3925">
        <w:rPr>
          <w:rFonts w:asciiTheme="majorHAnsi" w:hAnsiTheme="majorHAnsi" w:cstheme="majorHAnsi"/>
          <w:color w:val="000000"/>
          <w:sz w:val="22"/>
          <w:szCs w:val="22"/>
        </w:rPr>
        <w:t>none</w:t>
      </w:r>
    </w:p>
    <w:p w14:paraId="58AAC25C" w14:textId="76428883" w:rsidR="00BF58E4" w:rsidRPr="002372AD" w:rsidRDefault="006B371C" w:rsidP="003C4447">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6B371C">
        <w:rPr>
          <w:rFonts w:asciiTheme="majorHAnsi" w:hAnsiTheme="majorHAnsi" w:cstheme="majorHAnsi"/>
          <w:b/>
          <w:color w:val="000000"/>
          <w:sz w:val="22"/>
          <w:szCs w:val="22"/>
        </w:rPr>
        <w:t>C</w:t>
      </w:r>
      <w:r w:rsidR="00774E1F" w:rsidRPr="002372AD">
        <w:rPr>
          <w:rFonts w:asciiTheme="majorHAnsi" w:eastAsia="Arial" w:hAnsiTheme="majorHAnsi" w:cstheme="majorHAnsi"/>
          <w:b/>
          <w:color w:val="000000" w:themeColor="text1"/>
          <w:sz w:val="22"/>
          <w:szCs w:val="22"/>
        </w:rPr>
        <w:t>orrespondence</w:t>
      </w:r>
      <w:r w:rsidR="00C40B17" w:rsidRPr="002372AD">
        <w:rPr>
          <w:rFonts w:asciiTheme="majorHAnsi" w:eastAsia="Arial" w:hAnsiTheme="majorHAnsi" w:cstheme="majorHAnsi"/>
          <w:b/>
          <w:color w:val="000000" w:themeColor="text1"/>
          <w:sz w:val="22"/>
          <w:szCs w:val="22"/>
        </w:rPr>
        <w:t>:</w:t>
      </w:r>
      <w:r w:rsidR="007F5646" w:rsidRPr="002372AD">
        <w:rPr>
          <w:rFonts w:asciiTheme="majorHAnsi" w:eastAsia="Arial" w:hAnsiTheme="majorHAnsi" w:cstheme="majorHAnsi"/>
          <w:color w:val="000000" w:themeColor="text1"/>
          <w:sz w:val="22"/>
          <w:szCs w:val="22"/>
        </w:rPr>
        <w:t xml:space="preserve"> </w:t>
      </w:r>
      <w:r w:rsidR="00CB3925">
        <w:rPr>
          <w:rFonts w:asciiTheme="majorHAnsi" w:eastAsia="Arial" w:hAnsiTheme="majorHAnsi" w:cstheme="majorHAnsi"/>
          <w:color w:val="000000" w:themeColor="text1"/>
          <w:sz w:val="22"/>
          <w:szCs w:val="22"/>
        </w:rPr>
        <w:t>Following the article in the Newsletter, there have been 5 requests for a Parish Map, and each of the Councillors want one, so a print run would be good. MW and AH to liaise.</w:t>
      </w:r>
    </w:p>
    <w:p w14:paraId="23800ABF" w14:textId="0C16AA67" w:rsidR="00133279" w:rsidRPr="006B371C" w:rsidRDefault="00774E1F" w:rsidP="006B371C">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F4FC0">
        <w:rPr>
          <w:rFonts w:asciiTheme="majorHAnsi" w:eastAsia="Arial" w:hAnsiTheme="majorHAnsi" w:cstheme="majorHAnsi"/>
          <w:b/>
          <w:color w:val="000000" w:themeColor="text1"/>
          <w:sz w:val="22"/>
          <w:szCs w:val="22"/>
        </w:rPr>
        <w:t>District  and County Councillors report</w:t>
      </w:r>
      <w:r w:rsidR="00C40B17" w:rsidRPr="00DB4033">
        <w:rPr>
          <w:rFonts w:asciiTheme="majorHAnsi" w:eastAsia="Arial" w:hAnsiTheme="majorHAnsi" w:cstheme="majorHAnsi"/>
          <w:color w:val="000000" w:themeColor="text1"/>
          <w:sz w:val="22"/>
          <w:szCs w:val="22"/>
        </w:rPr>
        <w:t>:</w:t>
      </w:r>
      <w:r w:rsidR="003F4FC0">
        <w:rPr>
          <w:rFonts w:asciiTheme="majorHAnsi" w:eastAsia="Arial" w:hAnsiTheme="majorHAnsi" w:cstheme="majorHAnsi"/>
          <w:color w:val="000000" w:themeColor="text1"/>
          <w:sz w:val="22"/>
          <w:szCs w:val="22"/>
        </w:rPr>
        <w:t xml:space="preserve"> </w:t>
      </w:r>
      <w:r w:rsidR="006A5ADE" w:rsidRPr="00CB3925">
        <w:rPr>
          <w:rFonts w:asciiTheme="majorHAnsi" w:eastAsia="Arial" w:hAnsiTheme="majorHAnsi" w:cstheme="majorHAnsi"/>
          <w:color w:val="000000" w:themeColor="text1"/>
          <w:sz w:val="22"/>
          <w:szCs w:val="22"/>
        </w:rPr>
        <w:t xml:space="preserve">Cllr P </w:t>
      </w:r>
      <w:proofErr w:type="spellStart"/>
      <w:r w:rsidR="006A5ADE" w:rsidRPr="00CB3925">
        <w:rPr>
          <w:rFonts w:asciiTheme="majorHAnsi" w:eastAsia="Arial" w:hAnsiTheme="majorHAnsi" w:cstheme="majorHAnsi"/>
          <w:color w:val="000000" w:themeColor="text1"/>
          <w:sz w:val="22"/>
          <w:szCs w:val="22"/>
        </w:rPr>
        <w:t>Dragonetti</w:t>
      </w:r>
      <w:proofErr w:type="spellEnd"/>
      <w:r w:rsidR="006A5ADE">
        <w:rPr>
          <w:rFonts w:asciiTheme="majorHAnsi" w:eastAsia="Arial" w:hAnsiTheme="majorHAnsi" w:cstheme="majorHAnsi"/>
          <w:b/>
          <w:color w:val="000000" w:themeColor="text1"/>
          <w:sz w:val="22"/>
          <w:szCs w:val="22"/>
        </w:rPr>
        <w:t xml:space="preserve"> </w:t>
      </w:r>
      <w:r w:rsidR="006A5ADE">
        <w:rPr>
          <w:rFonts w:asciiTheme="majorHAnsi" w:eastAsia="Arial" w:hAnsiTheme="majorHAnsi" w:cstheme="majorHAnsi"/>
          <w:color w:val="000000" w:themeColor="text1"/>
          <w:sz w:val="22"/>
          <w:szCs w:val="22"/>
        </w:rPr>
        <w:t xml:space="preserve"> circulated a report </w:t>
      </w:r>
      <w:r w:rsidR="00CB3925">
        <w:rPr>
          <w:rFonts w:asciiTheme="majorHAnsi" w:eastAsia="Arial" w:hAnsiTheme="majorHAnsi" w:cstheme="majorHAnsi"/>
          <w:color w:val="000000" w:themeColor="text1"/>
          <w:sz w:val="22"/>
          <w:szCs w:val="22"/>
        </w:rPr>
        <w:t xml:space="preserve">prior to the meeting. </w:t>
      </w:r>
    </w:p>
    <w:p w14:paraId="039732A0" w14:textId="131D9CB8" w:rsidR="007F7D78" w:rsidRPr="007F7D78" w:rsidRDefault="005E6272" w:rsidP="00E37262">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24103A">
        <w:rPr>
          <w:rFonts w:asciiTheme="majorHAnsi" w:eastAsia="Arial" w:hAnsiTheme="majorHAnsi" w:cstheme="majorHAnsi"/>
          <w:b/>
          <w:color w:val="000000" w:themeColor="text1"/>
          <w:sz w:val="22"/>
          <w:szCs w:val="22"/>
        </w:rPr>
        <w:t xml:space="preserve"> </w:t>
      </w:r>
      <w:r w:rsidR="00055027" w:rsidRPr="0024103A">
        <w:rPr>
          <w:rFonts w:asciiTheme="majorHAnsi" w:eastAsia="Arial" w:hAnsiTheme="majorHAnsi" w:cstheme="majorHAnsi"/>
          <w:b/>
          <w:color w:val="000000" w:themeColor="text1"/>
          <w:sz w:val="22"/>
          <w:szCs w:val="22"/>
        </w:rPr>
        <w:t>Key areas</w:t>
      </w:r>
      <w:r w:rsidR="007F7D78">
        <w:rPr>
          <w:rFonts w:asciiTheme="majorHAnsi" w:eastAsia="Arial" w:hAnsiTheme="majorHAnsi" w:cstheme="majorHAnsi"/>
          <w:b/>
          <w:color w:val="000000" w:themeColor="text1"/>
          <w:sz w:val="22"/>
          <w:szCs w:val="22"/>
        </w:rPr>
        <w:t xml:space="preserve"> requiring discussion</w:t>
      </w:r>
      <w:r w:rsidR="00C5791B">
        <w:rPr>
          <w:rFonts w:asciiTheme="majorHAnsi" w:eastAsia="Arial" w:hAnsiTheme="majorHAnsi" w:cstheme="majorHAnsi"/>
          <w:b/>
          <w:color w:val="000000" w:themeColor="text1"/>
          <w:sz w:val="22"/>
          <w:szCs w:val="22"/>
        </w:rPr>
        <w:t>.</w:t>
      </w:r>
    </w:p>
    <w:p w14:paraId="5D7956B3" w14:textId="1C858060" w:rsidR="00515AB8" w:rsidRDefault="007F7D78" w:rsidP="000C7E8E">
      <w:pPr>
        <w:pBdr>
          <w:top w:val="nil"/>
          <w:left w:val="nil"/>
          <w:bottom w:val="nil"/>
          <w:right w:val="nil"/>
          <w:between w:val="nil"/>
        </w:pBdr>
        <w:shd w:val="clear" w:color="auto" w:fill="FFFFFF"/>
        <w:ind w:firstLine="360"/>
        <w:rPr>
          <w:rFonts w:asciiTheme="majorHAnsi" w:eastAsia="Times New Roman" w:hAnsiTheme="majorHAnsi" w:cstheme="majorHAnsi"/>
          <w:color w:val="222222"/>
          <w:sz w:val="21"/>
          <w:szCs w:val="21"/>
        </w:rPr>
      </w:pPr>
      <w:r w:rsidRPr="00DA742B">
        <w:rPr>
          <w:rFonts w:asciiTheme="majorHAnsi" w:eastAsia="Arial" w:hAnsiTheme="majorHAnsi" w:cstheme="majorHAnsi"/>
          <w:b/>
          <w:color w:val="000000" w:themeColor="text1"/>
          <w:sz w:val="22"/>
          <w:szCs w:val="22"/>
        </w:rPr>
        <w:t>C</w:t>
      </w:r>
      <w:r w:rsidR="00952023">
        <w:rPr>
          <w:rFonts w:asciiTheme="majorHAnsi" w:eastAsia="Arial" w:hAnsiTheme="majorHAnsi" w:cstheme="majorHAnsi"/>
          <w:b/>
          <w:color w:val="000000" w:themeColor="text1"/>
          <w:sz w:val="22"/>
          <w:szCs w:val="22"/>
        </w:rPr>
        <w:t xml:space="preserve">yclists on the Hill </w:t>
      </w:r>
      <w:r w:rsidR="009A2A2A" w:rsidRPr="00DA742B">
        <w:rPr>
          <w:rFonts w:asciiTheme="majorHAnsi" w:eastAsia="Arial" w:hAnsiTheme="majorHAnsi" w:cstheme="majorHAnsi"/>
          <w:b/>
          <w:color w:val="000000" w:themeColor="text1"/>
          <w:sz w:val="22"/>
          <w:szCs w:val="22"/>
        </w:rPr>
        <w:t>Campaign</w:t>
      </w:r>
      <w:r w:rsidR="00AA0861" w:rsidRPr="00DA742B">
        <w:rPr>
          <w:rFonts w:asciiTheme="majorHAnsi" w:eastAsia="Arial" w:hAnsiTheme="majorHAnsi" w:cstheme="majorHAnsi"/>
          <w:b/>
          <w:color w:val="000000" w:themeColor="text1"/>
          <w:sz w:val="22"/>
          <w:szCs w:val="22"/>
        </w:rPr>
        <w:t>.</w:t>
      </w:r>
      <w:r w:rsidR="00AA0861" w:rsidRPr="00DA742B">
        <w:rPr>
          <w:rFonts w:asciiTheme="majorHAnsi" w:eastAsia="Arial" w:hAnsiTheme="majorHAnsi" w:cstheme="majorHAnsi"/>
          <w:color w:val="000000" w:themeColor="text1"/>
          <w:sz w:val="22"/>
          <w:szCs w:val="22"/>
        </w:rPr>
        <w:t xml:space="preserve"> </w:t>
      </w:r>
      <w:r w:rsidR="00371A77">
        <w:rPr>
          <w:rFonts w:asciiTheme="majorHAnsi" w:eastAsia="Arial" w:hAnsiTheme="majorHAnsi" w:cstheme="majorHAnsi"/>
          <w:color w:val="000000" w:themeColor="text1"/>
          <w:sz w:val="22"/>
          <w:szCs w:val="22"/>
        </w:rPr>
        <w:t xml:space="preserve">Following the </w:t>
      </w:r>
      <w:r w:rsidR="00371A77" w:rsidRPr="00371A77">
        <w:rPr>
          <w:rFonts w:asciiTheme="majorHAnsi" w:eastAsia="Times New Roman" w:hAnsiTheme="majorHAnsi" w:cstheme="majorHAnsi"/>
          <w:color w:val="222222"/>
          <w:sz w:val="21"/>
          <w:szCs w:val="21"/>
        </w:rPr>
        <w:t>B471 Whitchurch Hill Fatality 07.11.20</w:t>
      </w:r>
      <w:r w:rsidR="00371A77">
        <w:rPr>
          <w:rFonts w:asciiTheme="majorHAnsi" w:eastAsia="Times New Roman" w:hAnsiTheme="majorHAnsi" w:cstheme="majorHAnsi"/>
          <w:color w:val="222222"/>
          <w:sz w:val="21"/>
          <w:szCs w:val="21"/>
        </w:rPr>
        <w:t xml:space="preserve">, we again discussed the need for a warning sign on our approach to the hill. It was agreed to purchase a yellow metal sign with the wording CYCLISTS EXTREME CAUTION and install it on the bank outside Lower Hitch at the apex of the hill. This is a temporary measure deemed necessary pending more permanent traffic management. AH to progress. It is a matter of </w:t>
      </w:r>
      <w:r w:rsidR="00D26D3E">
        <w:rPr>
          <w:rFonts w:asciiTheme="majorHAnsi" w:eastAsia="Times New Roman" w:hAnsiTheme="majorHAnsi" w:cstheme="majorHAnsi"/>
          <w:color w:val="222222"/>
          <w:sz w:val="21"/>
          <w:szCs w:val="21"/>
        </w:rPr>
        <w:t xml:space="preserve">huge </w:t>
      </w:r>
      <w:r w:rsidR="00371A77">
        <w:rPr>
          <w:rFonts w:asciiTheme="majorHAnsi" w:eastAsia="Times New Roman" w:hAnsiTheme="majorHAnsi" w:cstheme="majorHAnsi"/>
          <w:color w:val="222222"/>
          <w:sz w:val="21"/>
          <w:szCs w:val="21"/>
        </w:rPr>
        <w:t xml:space="preserve">concern that the online cycling community (STRAVA) are promoting the hill as a speed challenge, NH to contact them and ask to desist. CJ to continue to </w:t>
      </w:r>
      <w:r w:rsidR="00D26D3E">
        <w:rPr>
          <w:rFonts w:asciiTheme="majorHAnsi" w:eastAsia="Times New Roman" w:hAnsiTheme="majorHAnsi" w:cstheme="majorHAnsi"/>
          <w:color w:val="222222"/>
          <w:sz w:val="21"/>
          <w:szCs w:val="21"/>
        </w:rPr>
        <w:t>l</w:t>
      </w:r>
      <w:r w:rsidR="00371A77">
        <w:rPr>
          <w:rFonts w:asciiTheme="majorHAnsi" w:eastAsia="Times New Roman" w:hAnsiTheme="majorHAnsi" w:cstheme="majorHAnsi"/>
          <w:color w:val="222222"/>
          <w:sz w:val="21"/>
          <w:szCs w:val="21"/>
        </w:rPr>
        <w:t xml:space="preserve">iaise with WOT PC to </w:t>
      </w:r>
      <w:r w:rsidR="00982550">
        <w:rPr>
          <w:rFonts w:asciiTheme="majorHAnsi" w:eastAsia="Times New Roman" w:hAnsiTheme="majorHAnsi" w:cstheme="majorHAnsi"/>
          <w:color w:val="222222"/>
          <w:sz w:val="21"/>
          <w:szCs w:val="21"/>
        </w:rPr>
        <w:t xml:space="preserve">progress speed mitigation measures with OCC. </w:t>
      </w:r>
    </w:p>
    <w:p w14:paraId="27639F99" w14:textId="6EB56094" w:rsidR="001D1934" w:rsidRDefault="00982550" w:rsidP="000C7E8E">
      <w:pPr>
        <w:pBdr>
          <w:top w:val="nil"/>
          <w:left w:val="nil"/>
          <w:bottom w:val="nil"/>
          <w:right w:val="nil"/>
          <w:between w:val="nil"/>
        </w:pBdr>
        <w:shd w:val="clear" w:color="auto" w:fill="FFFFFF"/>
        <w:ind w:firstLine="360"/>
        <w:rPr>
          <w:rFonts w:asciiTheme="majorHAnsi" w:eastAsia="Times New Roman" w:hAnsiTheme="majorHAnsi" w:cstheme="majorHAnsi"/>
          <w:color w:val="222222"/>
          <w:sz w:val="21"/>
          <w:szCs w:val="21"/>
        </w:rPr>
      </w:pPr>
      <w:r>
        <w:rPr>
          <w:rFonts w:asciiTheme="majorHAnsi" w:eastAsia="Times New Roman" w:hAnsiTheme="majorHAnsi" w:cstheme="majorHAnsi"/>
          <w:b/>
          <w:color w:val="222222"/>
          <w:sz w:val="21"/>
          <w:szCs w:val="21"/>
        </w:rPr>
        <w:t>The Precept 2021/2022</w:t>
      </w:r>
      <w:r w:rsidR="001D1934">
        <w:rPr>
          <w:rFonts w:asciiTheme="majorHAnsi" w:eastAsia="Times New Roman" w:hAnsiTheme="majorHAnsi" w:cstheme="majorHAnsi"/>
          <w:b/>
          <w:color w:val="222222"/>
          <w:sz w:val="21"/>
          <w:szCs w:val="21"/>
        </w:rPr>
        <w:t xml:space="preserve"> </w:t>
      </w:r>
      <w:r>
        <w:rPr>
          <w:rFonts w:asciiTheme="majorHAnsi" w:eastAsia="Times New Roman" w:hAnsiTheme="majorHAnsi" w:cstheme="majorHAnsi"/>
          <w:color w:val="222222"/>
          <w:sz w:val="21"/>
          <w:szCs w:val="21"/>
        </w:rPr>
        <w:t xml:space="preserve">AH reported that our Internal Auditor is unwell and we will need to find an alternative for </w:t>
      </w:r>
      <w:proofErr w:type="spellStart"/>
      <w:r>
        <w:rPr>
          <w:rFonts w:asciiTheme="majorHAnsi" w:eastAsia="Times New Roman" w:hAnsiTheme="majorHAnsi" w:cstheme="majorHAnsi"/>
          <w:color w:val="222222"/>
          <w:sz w:val="21"/>
          <w:szCs w:val="21"/>
        </w:rPr>
        <w:t>this</w:t>
      </w:r>
      <w:proofErr w:type="spellEnd"/>
      <w:r>
        <w:rPr>
          <w:rFonts w:asciiTheme="majorHAnsi" w:eastAsia="Times New Roman" w:hAnsiTheme="majorHAnsi" w:cstheme="majorHAnsi"/>
          <w:color w:val="222222"/>
          <w:sz w:val="21"/>
          <w:szCs w:val="21"/>
        </w:rPr>
        <w:t xml:space="preserve"> year. It was agreed to take this forward to the next meeting when CJ would present a paper.</w:t>
      </w:r>
    </w:p>
    <w:p w14:paraId="11D504D0" w14:textId="77777777" w:rsidR="006B371C" w:rsidRPr="006B371C" w:rsidRDefault="00774E1F" w:rsidP="00B860B1">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E04E8">
        <w:rPr>
          <w:rFonts w:asciiTheme="majorHAnsi" w:eastAsia="Arial" w:hAnsiTheme="majorHAnsi" w:cstheme="majorHAnsi"/>
          <w:b/>
          <w:color w:val="000000" w:themeColor="text1"/>
          <w:sz w:val="22"/>
          <w:szCs w:val="22"/>
        </w:rPr>
        <w:t>Governance Matters</w:t>
      </w:r>
      <w:r w:rsidR="00727EEF" w:rsidRPr="003E04E8">
        <w:rPr>
          <w:rFonts w:asciiTheme="majorHAnsi" w:eastAsia="Arial" w:hAnsiTheme="majorHAnsi" w:cstheme="majorHAnsi"/>
          <w:b/>
          <w:color w:val="000000" w:themeColor="text1"/>
          <w:sz w:val="22"/>
          <w:szCs w:val="22"/>
        </w:rPr>
        <w:t xml:space="preserve"> </w:t>
      </w:r>
    </w:p>
    <w:p w14:paraId="3DBF7322" w14:textId="5E966CDE" w:rsidR="006B371C" w:rsidRDefault="00727EEF" w:rsidP="006B371C">
      <w:pPr>
        <w:pBdr>
          <w:top w:val="nil"/>
          <w:left w:val="nil"/>
          <w:bottom w:val="nil"/>
          <w:right w:val="nil"/>
          <w:between w:val="nil"/>
        </w:pBdr>
        <w:shd w:val="clear" w:color="auto" w:fill="FFFFFF"/>
        <w:ind w:left="360"/>
        <w:rPr>
          <w:rFonts w:asciiTheme="majorHAnsi" w:eastAsia="Arial" w:hAnsiTheme="majorHAnsi" w:cstheme="majorHAnsi"/>
          <w:b/>
          <w:color w:val="000000" w:themeColor="text1"/>
          <w:sz w:val="22"/>
          <w:szCs w:val="22"/>
        </w:rPr>
      </w:pPr>
      <w:r w:rsidRPr="003E04E8">
        <w:rPr>
          <w:rFonts w:asciiTheme="majorHAnsi" w:eastAsia="Arial" w:hAnsiTheme="majorHAnsi" w:cstheme="majorHAnsi"/>
          <w:b/>
          <w:color w:val="000000" w:themeColor="text1"/>
          <w:sz w:val="22"/>
          <w:szCs w:val="22"/>
        </w:rPr>
        <w:t xml:space="preserve"> </w:t>
      </w:r>
      <w:r w:rsidR="00774E1F" w:rsidRPr="003E04E8">
        <w:rPr>
          <w:rFonts w:asciiTheme="majorHAnsi" w:eastAsia="Arial" w:hAnsiTheme="majorHAnsi" w:cstheme="majorHAnsi"/>
          <w:b/>
          <w:color w:val="000000" w:themeColor="text1"/>
          <w:sz w:val="22"/>
          <w:szCs w:val="22"/>
        </w:rPr>
        <w:t xml:space="preserve">Finance and Bank </w:t>
      </w:r>
      <w:r w:rsidR="001D53D0">
        <w:rPr>
          <w:rFonts w:asciiTheme="majorHAnsi" w:eastAsia="Arial" w:hAnsiTheme="majorHAnsi" w:cstheme="majorHAnsi"/>
          <w:b/>
          <w:color w:val="000000" w:themeColor="text1"/>
          <w:sz w:val="22"/>
          <w:szCs w:val="22"/>
        </w:rPr>
        <w:t>R</w:t>
      </w:r>
      <w:r w:rsidR="00774E1F" w:rsidRPr="003E04E8">
        <w:rPr>
          <w:rFonts w:asciiTheme="majorHAnsi" w:eastAsia="Arial" w:hAnsiTheme="majorHAnsi" w:cstheme="majorHAnsi"/>
          <w:b/>
          <w:color w:val="000000" w:themeColor="text1"/>
          <w:sz w:val="22"/>
          <w:szCs w:val="22"/>
        </w:rPr>
        <w:t>econciliation</w:t>
      </w:r>
      <w:r w:rsidR="004642AA" w:rsidRPr="003E04E8">
        <w:rPr>
          <w:rFonts w:asciiTheme="majorHAnsi" w:eastAsia="Arial" w:hAnsiTheme="majorHAnsi" w:cstheme="majorHAnsi"/>
          <w:b/>
          <w:color w:val="000000" w:themeColor="text1"/>
          <w:sz w:val="22"/>
          <w:szCs w:val="22"/>
        </w:rPr>
        <w:t>:</w:t>
      </w:r>
      <w:r w:rsidR="005F3CD1" w:rsidRPr="003E04E8">
        <w:rPr>
          <w:rFonts w:asciiTheme="majorHAnsi" w:eastAsia="Arial" w:hAnsiTheme="majorHAnsi" w:cstheme="majorHAnsi"/>
          <w:b/>
          <w:color w:val="000000" w:themeColor="text1"/>
          <w:sz w:val="22"/>
          <w:szCs w:val="22"/>
        </w:rPr>
        <w:t xml:space="preserve"> </w:t>
      </w:r>
      <w:r w:rsidR="005F3CD1" w:rsidRPr="00DD304E">
        <w:rPr>
          <w:rFonts w:asciiTheme="majorHAnsi" w:eastAsia="Arial" w:hAnsiTheme="majorHAnsi" w:cstheme="majorHAnsi"/>
          <w:color w:val="000000" w:themeColor="text1"/>
          <w:sz w:val="22"/>
          <w:szCs w:val="22"/>
        </w:rPr>
        <w:t>The</w:t>
      </w:r>
      <w:r w:rsidR="0087310A" w:rsidRPr="00DD304E">
        <w:rPr>
          <w:rFonts w:asciiTheme="majorHAnsi" w:eastAsia="Arial" w:hAnsiTheme="majorHAnsi" w:cstheme="majorHAnsi"/>
          <w:color w:val="000000" w:themeColor="text1"/>
          <w:sz w:val="22"/>
          <w:szCs w:val="22"/>
        </w:rPr>
        <w:t xml:space="preserve"> </w:t>
      </w:r>
      <w:r w:rsidR="00BF7AE4" w:rsidRPr="00DD304E">
        <w:rPr>
          <w:rFonts w:asciiTheme="majorHAnsi" w:eastAsia="Arial" w:hAnsiTheme="majorHAnsi" w:cstheme="majorHAnsi"/>
          <w:color w:val="000000" w:themeColor="text1"/>
          <w:sz w:val="22"/>
          <w:szCs w:val="22"/>
        </w:rPr>
        <w:t>a</w:t>
      </w:r>
      <w:r w:rsidR="0024103A" w:rsidRPr="00DD304E">
        <w:rPr>
          <w:rFonts w:asciiTheme="majorHAnsi" w:eastAsia="Arial" w:hAnsiTheme="majorHAnsi" w:cstheme="majorHAnsi"/>
          <w:color w:val="000000" w:themeColor="text1"/>
          <w:sz w:val="22"/>
          <w:szCs w:val="22"/>
        </w:rPr>
        <w:t xml:space="preserve">ccounts were </w:t>
      </w:r>
      <w:r w:rsidR="00BF7AE4" w:rsidRPr="00DD304E">
        <w:rPr>
          <w:rFonts w:asciiTheme="majorHAnsi" w:eastAsia="Arial" w:hAnsiTheme="majorHAnsi" w:cstheme="majorHAnsi"/>
          <w:color w:val="000000" w:themeColor="text1"/>
          <w:sz w:val="22"/>
          <w:szCs w:val="22"/>
        </w:rPr>
        <w:t xml:space="preserve">circulated, </w:t>
      </w:r>
      <w:r w:rsidR="0024103A" w:rsidRPr="00DD304E">
        <w:rPr>
          <w:rFonts w:asciiTheme="majorHAnsi" w:eastAsia="Arial" w:hAnsiTheme="majorHAnsi" w:cstheme="majorHAnsi"/>
          <w:color w:val="000000" w:themeColor="text1"/>
          <w:sz w:val="22"/>
          <w:szCs w:val="22"/>
        </w:rPr>
        <w:t>discussed,</w:t>
      </w:r>
      <w:r w:rsidR="002125E3" w:rsidRPr="00DD304E">
        <w:rPr>
          <w:rFonts w:asciiTheme="majorHAnsi" w:eastAsia="Arial" w:hAnsiTheme="majorHAnsi" w:cstheme="majorHAnsi"/>
          <w:color w:val="000000" w:themeColor="text1"/>
          <w:sz w:val="22"/>
          <w:szCs w:val="22"/>
        </w:rPr>
        <w:t xml:space="preserve"> and approved.</w:t>
      </w:r>
      <w:r w:rsidR="00035397" w:rsidRPr="00DD304E">
        <w:rPr>
          <w:rFonts w:asciiTheme="majorHAnsi" w:eastAsia="Arial" w:hAnsiTheme="majorHAnsi" w:cstheme="majorHAnsi"/>
          <w:color w:val="000000" w:themeColor="text1"/>
          <w:sz w:val="22"/>
          <w:szCs w:val="22"/>
        </w:rPr>
        <w:t xml:space="preserve"> </w:t>
      </w:r>
      <w:r w:rsidR="005F3CD1" w:rsidRPr="00DD304E">
        <w:rPr>
          <w:rFonts w:asciiTheme="majorHAnsi" w:eastAsia="Arial" w:hAnsiTheme="majorHAnsi" w:cstheme="majorHAnsi"/>
          <w:color w:val="000000" w:themeColor="text1"/>
          <w:sz w:val="22"/>
          <w:szCs w:val="22"/>
        </w:rPr>
        <w:t xml:space="preserve">There was </w:t>
      </w:r>
      <w:r w:rsidR="003E04E8" w:rsidRPr="00DD304E">
        <w:rPr>
          <w:rFonts w:asciiTheme="majorHAnsi" w:eastAsia="Arial" w:hAnsiTheme="majorHAnsi" w:cstheme="majorHAnsi"/>
          <w:color w:val="000000" w:themeColor="text1"/>
          <w:sz w:val="22"/>
          <w:szCs w:val="22"/>
        </w:rPr>
        <w:t>£</w:t>
      </w:r>
      <w:r w:rsidR="00982550">
        <w:rPr>
          <w:rFonts w:asciiTheme="majorHAnsi" w:eastAsia="Arial" w:hAnsiTheme="majorHAnsi" w:cstheme="majorHAnsi"/>
          <w:color w:val="000000" w:themeColor="text1"/>
          <w:sz w:val="22"/>
          <w:szCs w:val="22"/>
        </w:rPr>
        <w:t xml:space="preserve">29,935.88 </w:t>
      </w:r>
      <w:r w:rsidR="001C50D8" w:rsidRPr="00DD304E">
        <w:rPr>
          <w:rFonts w:asciiTheme="majorHAnsi" w:eastAsia="Arial" w:hAnsiTheme="majorHAnsi" w:cstheme="majorHAnsi"/>
          <w:color w:val="000000" w:themeColor="text1"/>
          <w:sz w:val="22"/>
          <w:szCs w:val="22"/>
        </w:rPr>
        <w:t xml:space="preserve">in the bank, with expenditure </w:t>
      </w:r>
      <w:r w:rsidR="0087310A" w:rsidRPr="00DD304E">
        <w:rPr>
          <w:rFonts w:asciiTheme="majorHAnsi" w:eastAsia="Arial" w:hAnsiTheme="majorHAnsi" w:cstheme="majorHAnsi"/>
          <w:color w:val="000000" w:themeColor="text1"/>
          <w:sz w:val="22"/>
          <w:szCs w:val="22"/>
        </w:rPr>
        <w:t xml:space="preserve">Clerk pay </w:t>
      </w:r>
      <w:r w:rsidR="001C50D8" w:rsidRPr="00DD304E">
        <w:rPr>
          <w:rFonts w:asciiTheme="majorHAnsi" w:eastAsia="Arial" w:hAnsiTheme="majorHAnsi" w:cstheme="majorHAnsi"/>
          <w:color w:val="000000" w:themeColor="text1"/>
          <w:sz w:val="22"/>
          <w:szCs w:val="22"/>
        </w:rPr>
        <w:t>£</w:t>
      </w:r>
      <w:r w:rsidR="00912A61" w:rsidRPr="00DD304E">
        <w:rPr>
          <w:rFonts w:asciiTheme="majorHAnsi" w:eastAsia="Arial" w:hAnsiTheme="majorHAnsi" w:cstheme="majorHAnsi"/>
          <w:color w:val="000000" w:themeColor="text1"/>
          <w:sz w:val="22"/>
          <w:szCs w:val="22"/>
        </w:rPr>
        <w:t>370</w:t>
      </w:r>
      <w:r w:rsidR="0087310A" w:rsidRPr="00DD304E">
        <w:rPr>
          <w:rFonts w:asciiTheme="majorHAnsi" w:eastAsia="Arial" w:hAnsiTheme="majorHAnsi" w:cstheme="majorHAnsi"/>
          <w:color w:val="000000" w:themeColor="text1"/>
          <w:sz w:val="22"/>
          <w:szCs w:val="22"/>
        </w:rPr>
        <w:t>.</w:t>
      </w:r>
      <w:r w:rsidR="00013B0C" w:rsidRPr="00DD304E">
        <w:rPr>
          <w:rFonts w:asciiTheme="majorHAnsi" w:eastAsia="Arial" w:hAnsiTheme="majorHAnsi" w:cstheme="majorHAnsi"/>
          <w:color w:val="000000" w:themeColor="text1"/>
          <w:sz w:val="22"/>
          <w:szCs w:val="22"/>
        </w:rPr>
        <w:t>0</w:t>
      </w:r>
      <w:r w:rsidR="0087310A" w:rsidRPr="00DD304E">
        <w:rPr>
          <w:rFonts w:asciiTheme="majorHAnsi" w:eastAsia="Arial" w:hAnsiTheme="majorHAnsi" w:cstheme="majorHAnsi"/>
          <w:color w:val="000000" w:themeColor="text1"/>
          <w:sz w:val="22"/>
          <w:szCs w:val="22"/>
        </w:rPr>
        <w:t>0</w:t>
      </w:r>
      <w:r w:rsidR="001C50D8" w:rsidRPr="00DD304E">
        <w:rPr>
          <w:rFonts w:asciiTheme="majorHAnsi" w:eastAsia="Arial" w:hAnsiTheme="majorHAnsi" w:cstheme="majorHAnsi"/>
          <w:color w:val="000000" w:themeColor="text1"/>
          <w:sz w:val="22"/>
          <w:szCs w:val="22"/>
        </w:rPr>
        <w:t>,</w:t>
      </w:r>
      <w:r w:rsidR="002125E3" w:rsidRPr="00DD304E">
        <w:rPr>
          <w:rFonts w:asciiTheme="majorHAnsi" w:eastAsia="Arial" w:hAnsiTheme="majorHAnsi" w:cstheme="majorHAnsi"/>
          <w:color w:val="000000" w:themeColor="text1"/>
          <w:sz w:val="22"/>
          <w:szCs w:val="22"/>
        </w:rPr>
        <w:t xml:space="preserve"> </w:t>
      </w:r>
      <w:r w:rsidR="00DD304E" w:rsidRPr="00DD304E">
        <w:rPr>
          <w:rFonts w:asciiTheme="majorHAnsi" w:eastAsia="Arial" w:hAnsiTheme="majorHAnsi" w:cstheme="majorHAnsi"/>
          <w:color w:val="000000" w:themeColor="text1"/>
          <w:sz w:val="22"/>
          <w:szCs w:val="22"/>
        </w:rPr>
        <w:t>Grass £</w:t>
      </w:r>
      <w:r w:rsidR="00982550">
        <w:rPr>
          <w:rFonts w:asciiTheme="majorHAnsi" w:eastAsia="Arial" w:hAnsiTheme="majorHAnsi" w:cstheme="majorHAnsi"/>
          <w:color w:val="000000" w:themeColor="text1"/>
          <w:sz w:val="22"/>
          <w:szCs w:val="22"/>
        </w:rPr>
        <w:t>456.00</w:t>
      </w:r>
      <w:r w:rsidR="00DD304E" w:rsidRPr="00DD304E">
        <w:rPr>
          <w:rFonts w:asciiTheme="majorHAnsi" w:eastAsia="Arial" w:hAnsiTheme="majorHAnsi" w:cstheme="majorHAnsi"/>
          <w:color w:val="000000" w:themeColor="text1"/>
          <w:sz w:val="22"/>
          <w:szCs w:val="22"/>
        </w:rPr>
        <w:t xml:space="preserve"> </w:t>
      </w:r>
      <w:r w:rsidR="00982550">
        <w:rPr>
          <w:rFonts w:asciiTheme="majorHAnsi" w:eastAsia="Arial" w:hAnsiTheme="majorHAnsi" w:cstheme="majorHAnsi"/>
          <w:color w:val="000000" w:themeColor="text1"/>
          <w:sz w:val="22"/>
          <w:szCs w:val="22"/>
        </w:rPr>
        <w:t xml:space="preserve">Newsletter </w:t>
      </w:r>
      <w:r w:rsidR="00DD304E" w:rsidRPr="00DD304E">
        <w:rPr>
          <w:rFonts w:asciiTheme="majorHAnsi" w:eastAsia="Arial" w:hAnsiTheme="majorHAnsi" w:cstheme="majorHAnsi"/>
          <w:color w:val="000000" w:themeColor="text1"/>
          <w:sz w:val="22"/>
          <w:szCs w:val="22"/>
        </w:rPr>
        <w:t>£</w:t>
      </w:r>
      <w:r w:rsidR="00982550">
        <w:rPr>
          <w:rFonts w:asciiTheme="majorHAnsi" w:eastAsia="Arial" w:hAnsiTheme="majorHAnsi" w:cstheme="majorHAnsi"/>
          <w:color w:val="000000" w:themeColor="text1"/>
          <w:sz w:val="22"/>
          <w:szCs w:val="22"/>
        </w:rPr>
        <w:t>240.00, Bus £100.00.</w:t>
      </w:r>
      <w:r w:rsidR="00DD304E">
        <w:rPr>
          <w:rFonts w:asciiTheme="majorHAnsi" w:eastAsia="Arial" w:hAnsiTheme="majorHAnsi" w:cstheme="majorHAnsi"/>
          <w:b/>
          <w:color w:val="000000" w:themeColor="text1"/>
          <w:sz w:val="22"/>
          <w:szCs w:val="22"/>
        </w:rPr>
        <w:t xml:space="preserve"> </w:t>
      </w:r>
    </w:p>
    <w:p w14:paraId="4F914AB2" w14:textId="77777777" w:rsidR="00D26D3E" w:rsidRDefault="00D57899" w:rsidP="00D26D3E">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807AE9">
        <w:rPr>
          <w:rFonts w:asciiTheme="majorHAnsi" w:eastAsia="Arial" w:hAnsiTheme="majorHAnsi" w:cstheme="majorHAnsi"/>
          <w:b/>
          <w:color w:val="000000" w:themeColor="text1"/>
          <w:sz w:val="22"/>
          <w:szCs w:val="22"/>
        </w:rPr>
        <w:t>Housekeeping:</w:t>
      </w:r>
      <w:r w:rsidR="00DD304E" w:rsidRPr="00DD304E">
        <w:rPr>
          <w:rFonts w:asciiTheme="majorHAnsi" w:eastAsia="Arial" w:hAnsiTheme="majorHAnsi" w:cstheme="majorHAnsi"/>
          <w:color w:val="000000" w:themeColor="text1"/>
          <w:sz w:val="22"/>
          <w:szCs w:val="22"/>
        </w:rPr>
        <w:t xml:space="preserve"> </w:t>
      </w:r>
      <w:r w:rsidR="00982550">
        <w:rPr>
          <w:rFonts w:asciiTheme="majorHAnsi" w:eastAsia="Arial" w:hAnsiTheme="majorHAnsi" w:cstheme="majorHAnsi"/>
          <w:color w:val="000000" w:themeColor="text1"/>
          <w:sz w:val="22"/>
          <w:szCs w:val="22"/>
        </w:rPr>
        <w:t>A</w:t>
      </w:r>
      <w:r w:rsidR="00066728" w:rsidRPr="00DD304E">
        <w:rPr>
          <w:rFonts w:asciiTheme="majorHAnsi" w:eastAsia="Arial" w:hAnsiTheme="majorHAnsi" w:cstheme="majorHAnsi"/>
          <w:color w:val="000000" w:themeColor="text1"/>
          <w:sz w:val="22"/>
          <w:szCs w:val="22"/>
        </w:rPr>
        <w:t>ll members</w:t>
      </w:r>
      <w:r w:rsidR="00DD304E">
        <w:rPr>
          <w:rFonts w:asciiTheme="majorHAnsi" w:eastAsia="Arial" w:hAnsiTheme="majorHAnsi" w:cstheme="majorHAnsi"/>
          <w:color w:val="000000" w:themeColor="text1"/>
          <w:sz w:val="22"/>
          <w:szCs w:val="22"/>
        </w:rPr>
        <w:t xml:space="preserve"> </w:t>
      </w:r>
      <w:r w:rsidRPr="00DD304E">
        <w:rPr>
          <w:rFonts w:asciiTheme="majorHAnsi" w:eastAsia="Arial" w:hAnsiTheme="majorHAnsi" w:cstheme="majorHAnsi"/>
          <w:color w:val="000000" w:themeColor="text1"/>
          <w:sz w:val="22"/>
          <w:szCs w:val="22"/>
        </w:rPr>
        <w:t>to review the Risk Assessment Documents</w:t>
      </w:r>
      <w:r w:rsidR="00D26D3E">
        <w:rPr>
          <w:rFonts w:asciiTheme="majorHAnsi" w:eastAsia="Arial" w:hAnsiTheme="majorHAnsi" w:cstheme="majorHAnsi"/>
          <w:color w:val="000000" w:themeColor="text1"/>
          <w:sz w:val="22"/>
          <w:szCs w:val="22"/>
        </w:rPr>
        <w:t>.</w:t>
      </w:r>
    </w:p>
    <w:p w14:paraId="3F647FBF" w14:textId="3AA7DCB3" w:rsidR="000C7E8E" w:rsidRPr="00D26D3E" w:rsidRDefault="00D26D3E" w:rsidP="00D26D3E">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26D3E">
        <w:rPr>
          <w:rFonts w:asciiTheme="majorHAnsi" w:hAnsiTheme="majorHAnsi" w:cstheme="majorHAnsi"/>
          <w:b/>
          <w:color w:val="000000"/>
          <w:sz w:val="22"/>
          <w:szCs w:val="22"/>
        </w:rPr>
        <w:t xml:space="preserve"> </w:t>
      </w:r>
      <w:r w:rsidR="00774E1F" w:rsidRPr="00D26D3E">
        <w:rPr>
          <w:rFonts w:asciiTheme="majorHAnsi" w:hAnsiTheme="majorHAnsi" w:cstheme="majorHAnsi"/>
          <w:b/>
          <w:color w:val="000000"/>
          <w:sz w:val="22"/>
          <w:szCs w:val="22"/>
        </w:rPr>
        <w:t>Maintenance</w:t>
      </w:r>
      <w:r w:rsidR="001C50D8" w:rsidRPr="00D26D3E">
        <w:rPr>
          <w:rFonts w:asciiTheme="majorHAnsi" w:hAnsiTheme="majorHAnsi" w:cstheme="majorHAnsi"/>
          <w:b/>
          <w:color w:val="000000"/>
          <w:sz w:val="22"/>
          <w:szCs w:val="22"/>
        </w:rPr>
        <w:t xml:space="preserve"> </w:t>
      </w:r>
    </w:p>
    <w:p w14:paraId="1498A186" w14:textId="04B0B2E7" w:rsidR="006B371C" w:rsidRDefault="00DD304E" w:rsidP="000C7E8E">
      <w:pPr>
        <w:pBdr>
          <w:top w:val="nil"/>
          <w:left w:val="nil"/>
          <w:bottom w:val="nil"/>
          <w:right w:val="nil"/>
          <w:between w:val="nil"/>
        </w:pBdr>
        <w:shd w:val="clear" w:color="auto" w:fill="FFFFFF"/>
        <w:ind w:left="360"/>
        <w:rPr>
          <w:rFonts w:asciiTheme="majorHAnsi" w:eastAsia="Arial" w:hAnsiTheme="majorHAnsi" w:cstheme="majorHAnsi"/>
          <w:b/>
          <w:color w:val="222222"/>
          <w:sz w:val="22"/>
          <w:szCs w:val="22"/>
        </w:rPr>
      </w:pPr>
      <w:r>
        <w:rPr>
          <w:rFonts w:asciiTheme="majorHAnsi" w:eastAsia="Arial" w:hAnsiTheme="majorHAnsi" w:cstheme="majorHAnsi"/>
          <w:b/>
          <w:color w:val="222222"/>
          <w:sz w:val="22"/>
          <w:szCs w:val="22"/>
        </w:rPr>
        <w:t>Crays Pond:</w:t>
      </w:r>
      <w:r w:rsidR="00545C18">
        <w:rPr>
          <w:rFonts w:asciiTheme="majorHAnsi" w:eastAsia="Arial" w:hAnsiTheme="majorHAnsi" w:cstheme="majorHAnsi"/>
          <w:b/>
          <w:color w:val="222222"/>
          <w:sz w:val="22"/>
          <w:szCs w:val="22"/>
        </w:rPr>
        <w:t xml:space="preserve"> </w:t>
      </w:r>
      <w:r w:rsidR="00545C18" w:rsidRPr="00545C18">
        <w:rPr>
          <w:rFonts w:asciiTheme="majorHAnsi" w:eastAsia="Arial" w:hAnsiTheme="majorHAnsi" w:cstheme="majorHAnsi"/>
          <w:color w:val="222222"/>
          <w:sz w:val="22"/>
          <w:szCs w:val="22"/>
        </w:rPr>
        <w:t xml:space="preserve">Rod </w:t>
      </w:r>
      <w:proofErr w:type="spellStart"/>
      <w:r w:rsidR="00545C18" w:rsidRPr="00545C18">
        <w:rPr>
          <w:rFonts w:asciiTheme="majorHAnsi" w:eastAsia="Arial" w:hAnsiTheme="majorHAnsi" w:cstheme="majorHAnsi"/>
          <w:color w:val="222222"/>
          <w:sz w:val="22"/>
          <w:szCs w:val="22"/>
        </w:rPr>
        <w:t>D’Ayala</w:t>
      </w:r>
      <w:proofErr w:type="spellEnd"/>
      <w:r w:rsidR="00545C18" w:rsidRPr="00545C18">
        <w:rPr>
          <w:rFonts w:asciiTheme="majorHAnsi" w:eastAsia="Arial" w:hAnsiTheme="majorHAnsi" w:cstheme="majorHAnsi"/>
          <w:color w:val="222222"/>
          <w:sz w:val="22"/>
          <w:szCs w:val="22"/>
        </w:rPr>
        <w:t xml:space="preserve"> to be contacted re maintenance schedule.</w:t>
      </w:r>
      <w:r>
        <w:rPr>
          <w:rFonts w:asciiTheme="majorHAnsi" w:eastAsia="Arial" w:hAnsiTheme="majorHAnsi" w:cstheme="majorHAnsi"/>
          <w:b/>
          <w:color w:val="222222"/>
          <w:sz w:val="22"/>
          <w:szCs w:val="22"/>
        </w:rPr>
        <w:t xml:space="preserve"> </w:t>
      </w:r>
      <w:r w:rsidR="00545C18" w:rsidRPr="00D26D3E">
        <w:rPr>
          <w:rFonts w:asciiTheme="majorHAnsi" w:eastAsia="Arial" w:hAnsiTheme="majorHAnsi" w:cstheme="majorHAnsi"/>
          <w:color w:val="222222"/>
          <w:sz w:val="22"/>
          <w:szCs w:val="22"/>
        </w:rPr>
        <w:t>AH</w:t>
      </w:r>
    </w:p>
    <w:p w14:paraId="0398A110" w14:textId="0708E704" w:rsidR="00DA7FEB" w:rsidRPr="00C5791B" w:rsidRDefault="004256ED" w:rsidP="000C7E8E">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DD304E">
        <w:rPr>
          <w:rFonts w:asciiTheme="majorHAnsi" w:eastAsia="Arial" w:hAnsiTheme="majorHAnsi" w:cstheme="majorHAnsi"/>
          <w:b/>
          <w:color w:val="000000" w:themeColor="text1"/>
          <w:sz w:val="22"/>
          <w:szCs w:val="22"/>
        </w:rPr>
        <w:t>Footpaths and Rights of Way</w:t>
      </w:r>
      <w:r w:rsidR="00035397" w:rsidRPr="00DD304E">
        <w:rPr>
          <w:rFonts w:asciiTheme="majorHAnsi" w:eastAsia="Arial" w:hAnsiTheme="majorHAnsi" w:cstheme="majorHAnsi"/>
          <w:b/>
          <w:color w:val="000000" w:themeColor="text1"/>
          <w:sz w:val="22"/>
          <w:szCs w:val="22"/>
        </w:rPr>
        <w:t xml:space="preserve">: </w:t>
      </w:r>
      <w:r w:rsidR="00DD304E">
        <w:rPr>
          <w:rFonts w:asciiTheme="majorHAnsi" w:eastAsia="Arial" w:hAnsiTheme="majorHAnsi" w:cstheme="majorHAnsi"/>
          <w:color w:val="000000" w:themeColor="text1"/>
          <w:sz w:val="22"/>
          <w:szCs w:val="22"/>
        </w:rPr>
        <w:t>LC</w:t>
      </w:r>
      <w:r w:rsidR="002C1F08" w:rsidRPr="00DD304E">
        <w:rPr>
          <w:rFonts w:asciiTheme="majorHAnsi" w:eastAsia="Arial" w:hAnsiTheme="majorHAnsi" w:cstheme="majorHAnsi"/>
          <w:b/>
          <w:color w:val="000000" w:themeColor="text1"/>
          <w:sz w:val="22"/>
          <w:szCs w:val="22"/>
        </w:rPr>
        <w:t xml:space="preserve"> </w:t>
      </w:r>
      <w:r w:rsidR="00D57899" w:rsidRPr="00DD304E">
        <w:rPr>
          <w:rFonts w:asciiTheme="majorHAnsi" w:eastAsia="Arial" w:hAnsiTheme="majorHAnsi" w:cstheme="majorHAnsi"/>
          <w:color w:val="000000" w:themeColor="text1"/>
          <w:sz w:val="22"/>
          <w:szCs w:val="22"/>
        </w:rPr>
        <w:t xml:space="preserve">continues to campaign </w:t>
      </w:r>
      <w:r w:rsidR="00545C18">
        <w:rPr>
          <w:rFonts w:asciiTheme="majorHAnsi" w:eastAsia="Arial" w:hAnsiTheme="majorHAnsi" w:cstheme="majorHAnsi"/>
          <w:color w:val="000000" w:themeColor="text1"/>
          <w:sz w:val="22"/>
          <w:szCs w:val="22"/>
        </w:rPr>
        <w:t xml:space="preserve">and represent us on a number of issues, including the woodland sales, footpath obstructions and liaison with other groups to lobby our MP . </w:t>
      </w:r>
      <w:r w:rsidR="00DA7FEB" w:rsidRPr="00C5791B">
        <w:rPr>
          <w:rFonts w:asciiTheme="majorHAnsi" w:hAnsiTheme="majorHAnsi" w:cstheme="majorHAnsi"/>
          <w:color w:val="000000"/>
          <w:sz w:val="22"/>
          <w:szCs w:val="22"/>
        </w:rPr>
        <w:t>Councillors</w:t>
      </w:r>
      <w:r w:rsidR="00C5791B">
        <w:rPr>
          <w:rFonts w:asciiTheme="majorHAnsi" w:hAnsiTheme="majorHAnsi" w:cstheme="majorHAnsi"/>
          <w:color w:val="000000"/>
          <w:sz w:val="22"/>
          <w:szCs w:val="22"/>
        </w:rPr>
        <w:t xml:space="preserve"> to </w:t>
      </w:r>
      <w:r w:rsidR="00DA7FEB" w:rsidRPr="00C5791B">
        <w:rPr>
          <w:rFonts w:asciiTheme="majorHAnsi" w:hAnsiTheme="majorHAnsi" w:cstheme="majorHAnsi"/>
          <w:color w:val="000000"/>
          <w:sz w:val="22"/>
          <w:szCs w:val="22"/>
        </w:rPr>
        <w:t>consider supporting Slowways.</w:t>
      </w:r>
      <w:r w:rsidR="00DA7FEB" w:rsidRPr="00C5791B">
        <w:rPr>
          <w:rFonts w:asciiTheme="majorHAnsi" w:eastAsia="Arial" w:hAnsiTheme="majorHAnsi" w:cstheme="majorHAnsi"/>
          <w:color w:val="000000" w:themeColor="text1"/>
          <w:sz w:val="22"/>
          <w:szCs w:val="22"/>
        </w:rPr>
        <w:t xml:space="preserve">com at the next meeting. </w:t>
      </w:r>
    </w:p>
    <w:p w14:paraId="02115C2F" w14:textId="54289DE0" w:rsidR="006B371C" w:rsidRPr="00545C18" w:rsidRDefault="002C1F08" w:rsidP="00545C18">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DD304E">
        <w:rPr>
          <w:rFonts w:asciiTheme="majorHAnsi" w:eastAsia="Arial" w:hAnsiTheme="majorHAnsi" w:cstheme="majorHAnsi"/>
          <w:b/>
          <w:color w:val="000000" w:themeColor="text1"/>
          <w:sz w:val="22"/>
          <w:szCs w:val="22"/>
        </w:rPr>
        <w:t xml:space="preserve">New Padlocks/ Parish Security: </w:t>
      </w:r>
      <w:r w:rsidRPr="00DD304E">
        <w:rPr>
          <w:rFonts w:asciiTheme="majorHAnsi" w:eastAsia="Arial" w:hAnsiTheme="majorHAnsi" w:cstheme="majorHAnsi"/>
          <w:color w:val="000000" w:themeColor="text1"/>
          <w:sz w:val="22"/>
          <w:szCs w:val="22"/>
        </w:rPr>
        <w:t>NH</w:t>
      </w:r>
      <w:r w:rsidR="00545C18">
        <w:rPr>
          <w:rFonts w:asciiTheme="majorHAnsi" w:eastAsia="Arial" w:hAnsiTheme="majorHAnsi" w:cstheme="majorHAnsi"/>
          <w:color w:val="000000" w:themeColor="text1"/>
          <w:sz w:val="22"/>
          <w:szCs w:val="22"/>
        </w:rPr>
        <w:t>/AH</w:t>
      </w:r>
      <w:r w:rsidRPr="00DD304E">
        <w:rPr>
          <w:rFonts w:asciiTheme="majorHAnsi" w:eastAsia="Arial" w:hAnsiTheme="majorHAnsi" w:cstheme="majorHAnsi"/>
          <w:color w:val="000000" w:themeColor="text1"/>
          <w:sz w:val="22"/>
          <w:szCs w:val="22"/>
        </w:rPr>
        <w:t xml:space="preserve"> to source height barrier for Car Par</w:t>
      </w:r>
      <w:r w:rsidR="00545C18">
        <w:rPr>
          <w:rFonts w:asciiTheme="majorHAnsi" w:eastAsia="Arial" w:hAnsiTheme="majorHAnsi" w:cstheme="majorHAnsi"/>
          <w:color w:val="000000" w:themeColor="text1"/>
          <w:sz w:val="22"/>
          <w:szCs w:val="22"/>
        </w:rPr>
        <w:t>k</w:t>
      </w:r>
      <w:r w:rsidR="00C5791B">
        <w:rPr>
          <w:rFonts w:asciiTheme="majorHAnsi" w:eastAsia="Arial" w:hAnsiTheme="majorHAnsi" w:cstheme="majorHAnsi"/>
          <w:color w:val="000000" w:themeColor="text1"/>
          <w:sz w:val="22"/>
          <w:szCs w:val="22"/>
        </w:rPr>
        <w:t>.</w:t>
      </w:r>
      <w:r w:rsidRPr="00DA7FEB">
        <w:rPr>
          <w:rFonts w:asciiTheme="majorHAnsi" w:eastAsia="Arial" w:hAnsiTheme="majorHAnsi" w:cstheme="majorHAnsi"/>
          <w:color w:val="000000" w:themeColor="text1"/>
          <w:sz w:val="22"/>
          <w:szCs w:val="22"/>
        </w:rPr>
        <w:t>TM to source</w:t>
      </w:r>
      <w:r w:rsidR="001D53D0" w:rsidRPr="00DA7FEB">
        <w:rPr>
          <w:rFonts w:asciiTheme="majorHAnsi" w:eastAsia="Arial" w:hAnsiTheme="majorHAnsi" w:cstheme="majorHAnsi"/>
          <w:color w:val="000000" w:themeColor="text1"/>
          <w:sz w:val="22"/>
          <w:szCs w:val="22"/>
        </w:rPr>
        <w:t xml:space="preserve"> </w:t>
      </w:r>
      <w:r w:rsidRPr="00DA7FEB">
        <w:rPr>
          <w:rFonts w:asciiTheme="majorHAnsi" w:eastAsia="Arial" w:hAnsiTheme="majorHAnsi" w:cstheme="majorHAnsi"/>
          <w:color w:val="000000" w:themeColor="text1"/>
          <w:sz w:val="22"/>
          <w:szCs w:val="22"/>
        </w:rPr>
        <w:t xml:space="preserve">locks for </w:t>
      </w:r>
      <w:r w:rsidR="001D53D0" w:rsidRPr="00DA7FEB">
        <w:rPr>
          <w:rFonts w:asciiTheme="majorHAnsi" w:eastAsia="Arial" w:hAnsiTheme="majorHAnsi" w:cstheme="majorHAnsi"/>
          <w:color w:val="000000" w:themeColor="text1"/>
          <w:sz w:val="22"/>
          <w:szCs w:val="22"/>
        </w:rPr>
        <w:t>R</w:t>
      </w:r>
      <w:r w:rsidRPr="00DA7FEB">
        <w:rPr>
          <w:rFonts w:asciiTheme="majorHAnsi" w:eastAsia="Arial" w:hAnsiTheme="majorHAnsi" w:cstheme="majorHAnsi"/>
          <w:color w:val="000000" w:themeColor="text1"/>
          <w:sz w:val="22"/>
          <w:szCs w:val="22"/>
        </w:rPr>
        <w:t>ec</w:t>
      </w:r>
      <w:r w:rsidR="001D53D0" w:rsidRPr="00DA7FEB">
        <w:rPr>
          <w:rFonts w:asciiTheme="majorHAnsi" w:eastAsia="Arial" w:hAnsiTheme="majorHAnsi" w:cstheme="majorHAnsi"/>
          <w:color w:val="000000" w:themeColor="text1"/>
          <w:sz w:val="22"/>
          <w:szCs w:val="22"/>
        </w:rPr>
        <w:t xml:space="preserve"> </w:t>
      </w:r>
      <w:r w:rsidRPr="00DA7FEB">
        <w:rPr>
          <w:rFonts w:asciiTheme="majorHAnsi" w:eastAsia="Arial" w:hAnsiTheme="majorHAnsi" w:cstheme="majorHAnsi"/>
          <w:color w:val="000000" w:themeColor="text1"/>
          <w:sz w:val="22"/>
          <w:szCs w:val="22"/>
        </w:rPr>
        <w:t>ground.</w:t>
      </w:r>
      <w:r w:rsidRPr="00DD304E">
        <w:rPr>
          <w:rFonts w:asciiTheme="majorHAnsi" w:eastAsia="Arial" w:hAnsiTheme="majorHAnsi" w:cstheme="majorHAnsi"/>
          <w:color w:val="000000" w:themeColor="text1"/>
          <w:sz w:val="22"/>
          <w:szCs w:val="22"/>
        </w:rPr>
        <w:t xml:space="preserve"> </w:t>
      </w:r>
      <w:r w:rsidR="00DA7FEB">
        <w:rPr>
          <w:rFonts w:asciiTheme="majorHAnsi" w:eastAsia="Arial" w:hAnsiTheme="majorHAnsi" w:cstheme="majorHAnsi"/>
          <w:color w:val="000000" w:themeColor="text1"/>
          <w:sz w:val="22"/>
          <w:szCs w:val="22"/>
        </w:rPr>
        <w:t xml:space="preserve"> CJ raised the issue of cars parking on the grass on the junction at Crays Pond</w:t>
      </w:r>
      <w:r w:rsidR="00545C18">
        <w:rPr>
          <w:rFonts w:asciiTheme="majorHAnsi" w:eastAsia="Arial" w:hAnsiTheme="majorHAnsi" w:cstheme="majorHAnsi"/>
          <w:color w:val="000000" w:themeColor="text1"/>
          <w:sz w:val="22"/>
          <w:szCs w:val="22"/>
        </w:rPr>
        <w:t xml:space="preserve">, he will contact the Bus company and the schools involved </w:t>
      </w:r>
      <w:r w:rsidR="002372AD">
        <w:rPr>
          <w:rFonts w:asciiTheme="majorHAnsi" w:eastAsia="Arial" w:hAnsiTheme="majorHAnsi" w:cstheme="majorHAnsi"/>
          <w:color w:val="000000" w:themeColor="text1"/>
          <w:sz w:val="22"/>
          <w:szCs w:val="22"/>
        </w:rPr>
        <w:t xml:space="preserve">to look at the viability of </w:t>
      </w:r>
      <w:r w:rsidR="00545C18">
        <w:rPr>
          <w:rFonts w:asciiTheme="majorHAnsi" w:eastAsia="Arial" w:hAnsiTheme="majorHAnsi" w:cstheme="majorHAnsi"/>
          <w:color w:val="000000" w:themeColor="text1"/>
          <w:sz w:val="22"/>
          <w:szCs w:val="22"/>
        </w:rPr>
        <w:t>removing this dangerous stop and move to Woodcote CP</w:t>
      </w:r>
    </w:p>
    <w:p w14:paraId="6E3FCB87" w14:textId="021968B5" w:rsidR="00F93813" w:rsidRPr="00545C18" w:rsidRDefault="00C40B17" w:rsidP="00633116">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sz w:val="22"/>
          <w:szCs w:val="22"/>
        </w:rPr>
      </w:pPr>
      <w:r w:rsidRPr="00545C18">
        <w:rPr>
          <w:rFonts w:asciiTheme="majorHAnsi" w:hAnsiTheme="majorHAnsi" w:cstheme="majorHAnsi"/>
          <w:b/>
          <w:color w:val="000000"/>
          <w:sz w:val="22"/>
          <w:szCs w:val="22"/>
        </w:rPr>
        <w:t>The Newsletter/ Website /</w:t>
      </w:r>
      <w:r w:rsidR="00271B6A" w:rsidRPr="00545C18">
        <w:rPr>
          <w:rFonts w:asciiTheme="majorHAnsi" w:hAnsiTheme="majorHAnsi" w:cstheme="majorHAnsi"/>
          <w:b/>
          <w:color w:val="000000"/>
          <w:sz w:val="22"/>
          <w:szCs w:val="22"/>
        </w:rPr>
        <w:t>S</w:t>
      </w:r>
      <w:r w:rsidRPr="00545C18">
        <w:rPr>
          <w:rFonts w:asciiTheme="majorHAnsi" w:hAnsiTheme="majorHAnsi" w:cstheme="majorHAnsi"/>
          <w:b/>
          <w:color w:val="000000"/>
          <w:sz w:val="22"/>
          <w:szCs w:val="22"/>
        </w:rPr>
        <w:t>ocial Media</w:t>
      </w:r>
      <w:r w:rsidR="00467DDA" w:rsidRPr="00545C18">
        <w:rPr>
          <w:rFonts w:asciiTheme="majorHAnsi" w:hAnsiTheme="majorHAnsi" w:cstheme="majorHAnsi"/>
          <w:b/>
          <w:color w:val="000000"/>
          <w:sz w:val="22"/>
          <w:szCs w:val="22"/>
        </w:rPr>
        <w:t>.</w:t>
      </w:r>
      <w:r w:rsidR="00133279" w:rsidRPr="00545C18">
        <w:rPr>
          <w:rFonts w:asciiTheme="majorHAnsi" w:hAnsiTheme="majorHAnsi" w:cstheme="majorHAnsi"/>
          <w:color w:val="000000"/>
          <w:sz w:val="22"/>
          <w:szCs w:val="22"/>
        </w:rPr>
        <w:t xml:space="preserve"> </w:t>
      </w:r>
      <w:r w:rsidR="00F93813" w:rsidRPr="00545C18">
        <w:rPr>
          <w:rFonts w:asciiTheme="majorHAnsi" w:hAnsiTheme="majorHAnsi" w:cstheme="majorHAnsi"/>
          <w:color w:val="000000"/>
          <w:sz w:val="22"/>
          <w:szCs w:val="22"/>
        </w:rPr>
        <w:t xml:space="preserve">Advertising </w:t>
      </w:r>
      <w:r w:rsidR="00545C18" w:rsidRPr="00545C18">
        <w:rPr>
          <w:rFonts w:asciiTheme="majorHAnsi" w:hAnsiTheme="majorHAnsi" w:cstheme="majorHAnsi"/>
          <w:color w:val="000000"/>
          <w:sz w:val="22"/>
          <w:szCs w:val="22"/>
        </w:rPr>
        <w:t xml:space="preserve">and </w:t>
      </w:r>
      <w:r w:rsidR="00F93813" w:rsidRPr="00545C18">
        <w:rPr>
          <w:rFonts w:asciiTheme="majorHAnsi" w:hAnsiTheme="majorHAnsi" w:cstheme="majorHAnsi"/>
          <w:color w:val="000000"/>
          <w:sz w:val="22"/>
          <w:szCs w:val="22"/>
        </w:rPr>
        <w:t>invoic</w:t>
      </w:r>
      <w:r w:rsidR="00545C18" w:rsidRPr="00545C18">
        <w:rPr>
          <w:rFonts w:asciiTheme="majorHAnsi" w:hAnsiTheme="majorHAnsi" w:cstheme="majorHAnsi"/>
          <w:color w:val="000000"/>
          <w:sz w:val="22"/>
          <w:szCs w:val="22"/>
        </w:rPr>
        <w:t xml:space="preserve">ing </w:t>
      </w:r>
      <w:r w:rsidR="00545C18">
        <w:rPr>
          <w:rFonts w:asciiTheme="majorHAnsi" w:hAnsiTheme="majorHAnsi" w:cstheme="majorHAnsi"/>
          <w:color w:val="000000"/>
          <w:sz w:val="22"/>
          <w:szCs w:val="22"/>
        </w:rPr>
        <w:t>remains</w:t>
      </w:r>
      <w:r w:rsidR="00545C18" w:rsidRPr="00545C18">
        <w:rPr>
          <w:rFonts w:asciiTheme="majorHAnsi" w:hAnsiTheme="majorHAnsi" w:cstheme="majorHAnsi"/>
          <w:color w:val="000000"/>
          <w:sz w:val="22"/>
          <w:szCs w:val="22"/>
        </w:rPr>
        <w:t xml:space="preserve"> an issue.</w:t>
      </w:r>
      <w:r w:rsidR="00F93813" w:rsidRPr="00545C18">
        <w:rPr>
          <w:rFonts w:asciiTheme="majorHAnsi" w:hAnsiTheme="majorHAnsi" w:cstheme="majorHAnsi"/>
          <w:color w:val="000000"/>
          <w:sz w:val="22"/>
          <w:szCs w:val="22"/>
        </w:rPr>
        <w:t xml:space="preserve"> AH</w:t>
      </w:r>
      <w:r w:rsidR="00545C18" w:rsidRPr="00545C18">
        <w:rPr>
          <w:rFonts w:asciiTheme="majorHAnsi" w:hAnsiTheme="majorHAnsi" w:cstheme="majorHAnsi"/>
          <w:color w:val="000000"/>
          <w:sz w:val="22"/>
          <w:szCs w:val="22"/>
        </w:rPr>
        <w:t>/TM to progress.</w:t>
      </w:r>
      <w:r w:rsidR="00F93813" w:rsidRPr="00545C18">
        <w:rPr>
          <w:rFonts w:asciiTheme="majorHAnsi" w:hAnsiTheme="majorHAnsi" w:cstheme="majorHAnsi"/>
          <w:color w:val="000000"/>
          <w:sz w:val="22"/>
          <w:szCs w:val="22"/>
        </w:rPr>
        <w:t xml:space="preserve"> </w:t>
      </w:r>
    </w:p>
    <w:p w14:paraId="092D9EC2" w14:textId="7EE8D0BE" w:rsidR="00133279" w:rsidRPr="005600A3" w:rsidRDefault="001E3531" w:rsidP="00B428F3">
      <w:pPr>
        <w:pStyle w:val="ListParagraph"/>
        <w:numPr>
          <w:ilvl w:val="0"/>
          <w:numId w:val="8"/>
        </w:numPr>
        <w:pBdr>
          <w:top w:val="nil"/>
          <w:left w:val="nil"/>
          <w:bottom w:val="nil"/>
          <w:right w:val="nil"/>
          <w:between w:val="nil"/>
        </w:pBdr>
        <w:shd w:val="clear" w:color="auto" w:fill="FFFFFF"/>
        <w:rPr>
          <w:rFonts w:ascii="Times New Roman" w:eastAsia="Times New Roman" w:hAnsi="Times New Roman" w:cs="Times New Roman"/>
        </w:rPr>
      </w:pPr>
      <w:r w:rsidRPr="00545C18">
        <w:rPr>
          <w:rFonts w:asciiTheme="majorHAnsi" w:hAnsiTheme="majorHAnsi" w:cstheme="majorHAnsi"/>
          <w:b/>
          <w:color w:val="000000"/>
          <w:sz w:val="22"/>
          <w:szCs w:val="22"/>
        </w:rPr>
        <w:t>The Parish Hall</w:t>
      </w:r>
      <w:r w:rsidR="009948D7" w:rsidRPr="00545C18">
        <w:rPr>
          <w:rFonts w:asciiTheme="majorHAnsi" w:hAnsiTheme="majorHAnsi" w:cstheme="majorHAnsi"/>
          <w:b/>
          <w:color w:val="000000"/>
          <w:sz w:val="22"/>
          <w:szCs w:val="22"/>
        </w:rPr>
        <w:t xml:space="preserve"> : </w:t>
      </w:r>
      <w:r w:rsidR="00545C18" w:rsidRPr="005600A3">
        <w:rPr>
          <w:rFonts w:asciiTheme="majorHAnsi" w:hAnsiTheme="majorHAnsi" w:cstheme="majorHAnsi"/>
          <w:color w:val="000000"/>
          <w:sz w:val="22"/>
          <w:szCs w:val="22"/>
        </w:rPr>
        <w:t xml:space="preserve">MW reported that there are some forthcoming maintenance issues to be addressed. It is </w:t>
      </w:r>
      <w:r w:rsidR="005600A3" w:rsidRPr="005600A3">
        <w:rPr>
          <w:rFonts w:asciiTheme="majorHAnsi" w:hAnsiTheme="majorHAnsi" w:cstheme="majorHAnsi"/>
          <w:color w:val="000000"/>
          <w:sz w:val="22"/>
          <w:szCs w:val="22"/>
        </w:rPr>
        <w:t xml:space="preserve">ready to be reopened. </w:t>
      </w:r>
    </w:p>
    <w:p w14:paraId="319CC1B5" w14:textId="122BFA4C" w:rsidR="009948D7" w:rsidRPr="00D26D3E" w:rsidRDefault="001A0CEE" w:rsidP="00133279">
      <w:pPr>
        <w:pStyle w:val="ListParagraph"/>
        <w:numPr>
          <w:ilvl w:val="0"/>
          <w:numId w:val="8"/>
        </w:numPr>
        <w:pBdr>
          <w:top w:val="nil"/>
          <w:left w:val="nil"/>
          <w:bottom w:val="nil"/>
          <w:right w:val="nil"/>
          <w:between w:val="nil"/>
        </w:pBdr>
        <w:shd w:val="clear" w:color="auto" w:fill="FFFFFF"/>
        <w:rPr>
          <w:rFonts w:ascii="Times New Roman" w:eastAsia="Times New Roman" w:hAnsi="Times New Roman" w:cs="Times New Roman"/>
        </w:rPr>
      </w:pPr>
      <w:r w:rsidRPr="00133279">
        <w:rPr>
          <w:rFonts w:asciiTheme="majorHAnsi" w:hAnsiTheme="majorHAnsi" w:cstheme="majorHAnsi"/>
          <w:b/>
          <w:color w:val="000000"/>
          <w:sz w:val="22"/>
          <w:szCs w:val="22"/>
        </w:rPr>
        <w:t>Planning and Unauthorised Developments.</w:t>
      </w:r>
      <w:r w:rsidR="005600A3">
        <w:rPr>
          <w:rFonts w:asciiTheme="majorHAnsi" w:hAnsiTheme="majorHAnsi" w:cstheme="majorHAnsi"/>
          <w:b/>
          <w:color w:val="000000"/>
          <w:sz w:val="22"/>
          <w:szCs w:val="22"/>
        </w:rPr>
        <w:t xml:space="preserve"> </w:t>
      </w:r>
      <w:hyperlink r:id="rId7" w:history="1">
        <w:r w:rsidR="00C5791B" w:rsidRPr="005600A3">
          <w:rPr>
            <w:rStyle w:val="Hyperlink"/>
            <w:rFonts w:asciiTheme="majorHAnsi" w:hAnsiTheme="majorHAnsi" w:cstheme="majorHAnsi"/>
            <w:b/>
            <w:bCs/>
            <w:color w:val="0095AD"/>
            <w:sz w:val="22"/>
            <w:szCs w:val="22"/>
          </w:rPr>
          <w:t>P20/S4148/HH</w:t>
        </w:r>
      </w:hyperlink>
      <w:r w:rsidR="00C5791B" w:rsidRPr="005600A3">
        <w:rPr>
          <w:rFonts w:asciiTheme="majorHAnsi" w:hAnsiTheme="majorHAnsi" w:cstheme="majorHAnsi"/>
          <w:color w:val="212529"/>
          <w:sz w:val="22"/>
          <w:szCs w:val="22"/>
        </w:rPr>
        <w:t xml:space="preserve">  2 Well Cottages </w:t>
      </w:r>
      <w:r w:rsidR="005600A3" w:rsidRPr="005600A3">
        <w:rPr>
          <w:rFonts w:asciiTheme="majorHAnsi" w:hAnsiTheme="majorHAnsi" w:cstheme="majorHAnsi"/>
          <w:color w:val="212529"/>
          <w:sz w:val="22"/>
          <w:szCs w:val="22"/>
        </w:rPr>
        <w:t>No Strong View submitted by T</w:t>
      </w:r>
      <w:r w:rsidR="005600A3">
        <w:rPr>
          <w:rFonts w:asciiTheme="majorHAnsi" w:hAnsiTheme="majorHAnsi" w:cstheme="majorHAnsi"/>
          <w:color w:val="212529"/>
          <w:sz w:val="22"/>
          <w:szCs w:val="22"/>
        </w:rPr>
        <w:t>M</w:t>
      </w:r>
      <w:r w:rsidR="00D26D3E">
        <w:rPr>
          <w:rFonts w:asciiTheme="majorHAnsi" w:hAnsiTheme="majorHAnsi" w:cstheme="majorHAnsi"/>
          <w:color w:val="212529"/>
          <w:sz w:val="22"/>
          <w:szCs w:val="22"/>
        </w:rPr>
        <w:t>.</w:t>
      </w:r>
    </w:p>
    <w:p w14:paraId="3C2DEFC1" w14:textId="61A867C2" w:rsidR="00D26D3E" w:rsidRPr="00D26D3E" w:rsidRDefault="00D26D3E" w:rsidP="00D26D3E">
      <w:pPr>
        <w:pStyle w:val="ListParagraph"/>
        <w:pBdr>
          <w:top w:val="nil"/>
          <w:left w:val="nil"/>
          <w:bottom w:val="nil"/>
          <w:right w:val="nil"/>
          <w:between w:val="nil"/>
        </w:pBdr>
        <w:shd w:val="clear" w:color="auto" w:fill="FFFFFF"/>
        <w:ind w:left="360"/>
        <w:rPr>
          <w:rFonts w:ascii="Times New Roman" w:eastAsia="Times New Roman" w:hAnsi="Times New Roman" w:cs="Times New Roman"/>
        </w:rPr>
      </w:pPr>
      <w:r w:rsidRPr="00D26D3E">
        <w:rPr>
          <w:rFonts w:asciiTheme="majorHAnsi" w:hAnsiTheme="majorHAnsi" w:cstheme="majorHAnsi"/>
          <w:color w:val="000000"/>
          <w:sz w:val="22"/>
          <w:szCs w:val="22"/>
        </w:rPr>
        <w:t>New House Farm Enforcement still in progress, HD and NH monitoring progress to dispose of farm machinery.</w:t>
      </w:r>
    </w:p>
    <w:p w14:paraId="58360190" w14:textId="77777777" w:rsidR="001D53D0" w:rsidRPr="001D53D0" w:rsidRDefault="00C40B17" w:rsidP="001D53D0">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222222"/>
          <w:sz w:val="22"/>
          <w:szCs w:val="22"/>
        </w:rPr>
      </w:pPr>
      <w:r w:rsidRPr="001D53D0">
        <w:rPr>
          <w:rFonts w:asciiTheme="majorHAnsi" w:hAnsiTheme="majorHAnsi" w:cstheme="majorHAnsi"/>
          <w:b/>
          <w:color w:val="000000"/>
          <w:sz w:val="22"/>
          <w:szCs w:val="22"/>
        </w:rPr>
        <w:t>Status o</w:t>
      </w:r>
      <w:r w:rsidR="00DB41DE" w:rsidRPr="001D53D0">
        <w:rPr>
          <w:rFonts w:asciiTheme="majorHAnsi" w:hAnsiTheme="majorHAnsi" w:cstheme="majorHAnsi"/>
          <w:b/>
          <w:color w:val="000000"/>
          <w:sz w:val="22"/>
          <w:szCs w:val="22"/>
        </w:rPr>
        <w:t>n</w:t>
      </w:r>
      <w:r w:rsidRPr="001D53D0">
        <w:rPr>
          <w:rFonts w:asciiTheme="majorHAnsi" w:hAnsiTheme="majorHAnsi" w:cstheme="majorHAnsi"/>
          <w:b/>
          <w:color w:val="000000"/>
          <w:sz w:val="22"/>
          <w:szCs w:val="22"/>
        </w:rPr>
        <w:t xml:space="preserve"> </w:t>
      </w:r>
      <w:r w:rsidR="00DB41DE" w:rsidRPr="001D53D0">
        <w:rPr>
          <w:rFonts w:asciiTheme="majorHAnsi" w:hAnsiTheme="majorHAnsi" w:cstheme="majorHAnsi"/>
          <w:b/>
          <w:color w:val="000000"/>
          <w:sz w:val="22"/>
          <w:szCs w:val="22"/>
        </w:rPr>
        <w:t>T</w:t>
      </w:r>
      <w:r w:rsidRPr="001D53D0">
        <w:rPr>
          <w:rFonts w:asciiTheme="majorHAnsi" w:hAnsiTheme="majorHAnsi" w:cstheme="majorHAnsi"/>
          <w:b/>
          <w:color w:val="000000"/>
          <w:sz w:val="22"/>
          <w:szCs w:val="22"/>
        </w:rPr>
        <w:t xml:space="preserve">raffic </w:t>
      </w:r>
      <w:r w:rsidR="00DB41DE" w:rsidRPr="001D53D0">
        <w:rPr>
          <w:rFonts w:asciiTheme="majorHAnsi" w:hAnsiTheme="majorHAnsi" w:cstheme="majorHAnsi"/>
          <w:b/>
          <w:color w:val="000000"/>
          <w:sz w:val="22"/>
          <w:szCs w:val="22"/>
        </w:rPr>
        <w:t>P</w:t>
      </w:r>
      <w:r w:rsidRPr="001D53D0">
        <w:rPr>
          <w:rFonts w:asciiTheme="majorHAnsi" w:hAnsiTheme="majorHAnsi" w:cstheme="majorHAnsi"/>
          <w:b/>
          <w:color w:val="000000"/>
          <w:sz w:val="22"/>
          <w:szCs w:val="22"/>
        </w:rPr>
        <w:t xml:space="preserve">lanning </w:t>
      </w:r>
      <w:r w:rsidR="00DB41DE" w:rsidRPr="001D53D0">
        <w:rPr>
          <w:rFonts w:asciiTheme="majorHAnsi" w:hAnsiTheme="majorHAnsi" w:cstheme="majorHAnsi"/>
          <w:b/>
          <w:color w:val="000000"/>
          <w:sz w:val="22"/>
          <w:szCs w:val="22"/>
        </w:rPr>
        <w:t>I</w:t>
      </w:r>
      <w:r w:rsidRPr="001D53D0">
        <w:rPr>
          <w:rFonts w:asciiTheme="majorHAnsi" w:hAnsiTheme="majorHAnsi" w:cstheme="majorHAnsi"/>
          <w:b/>
          <w:color w:val="000000"/>
          <w:sz w:val="22"/>
          <w:szCs w:val="22"/>
        </w:rPr>
        <w:t>nitiatives:</w:t>
      </w:r>
      <w:r w:rsidR="00066728" w:rsidRPr="001D53D0">
        <w:rPr>
          <w:rFonts w:asciiTheme="majorHAnsi" w:hAnsiTheme="majorHAnsi" w:cstheme="majorHAnsi"/>
          <w:color w:val="000000"/>
          <w:sz w:val="22"/>
          <w:szCs w:val="22"/>
        </w:rPr>
        <w:t xml:space="preserve"> </w:t>
      </w:r>
    </w:p>
    <w:p w14:paraId="76FE6470" w14:textId="262EAA32" w:rsidR="00CD237A" w:rsidRPr="001D53D0" w:rsidRDefault="001D53D0" w:rsidP="001D53D0">
      <w:pPr>
        <w:pStyle w:val="ListParagraph"/>
        <w:pBdr>
          <w:top w:val="nil"/>
          <w:left w:val="nil"/>
          <w:bottom w:val="nil"/>
          <w:right w:val="nil"/>
          <w:between w:val="nil"/>
        </w:pBdr>
        <w:shd w:val="clear" w:color="auto" w:fill="FFFFFF"/>
        <w:ind w:left="360"/>
        <w:rPr>
          <w:rFonts w:asciiTheme="majorHAnsi" w:hAnsiTheme="majorHAnsi" w:cstheme="majorHAnsi"/>
          <w:b/>
          <w:color w:val="222222"/>
          <w:sz w:val="22"/>
          <w:szCs w:val="22"/>
        </w:rPr>
      </w:pPr>
      <w:r>
        <w:rPr>
          <w:rFonts w:asciiTheme="majorHAnsi" w:hAnsiTheme="majorHAnsi" w:cstheme="majorHAnsi"/>
          <w:color w:val="000000"/>
          <w:sz w:val="22"/>
          <w:szCs w:val="22"/>
        </w:rPr>
        <w:t xml:space="preserve">a) </w:t>
      </w:r>
      <w:r w:rsidR="00133279">
        <w:rPr>
          <w:rFonts w:asciiTheme="majorHAnsi" w:hAnsiTheme="majorHAnsi" w:cstheme="majorHAnsi"/>
          <w:color w:val="000000"/>
          <w:sz w:val="22"/>
          <w:szCs w:val="22"/>
        </w:rPr>
        <w:t xml:space="preserve">Whitchurch Hill Village </w:t>
      </w:r>
      <w:r w:rsidR="005600A3">
        <w:rPr>
          <w:rFonts w:asciiTheme="majorHAnsi" w:hAnsiTheme="majorHAnsi" w:cstheme="majorHAnsi"/>
          <w:color w:val="000000"/>
          <w:sz w:val="22"/>
          <w:szCs w:val="22"/>
        </w:rPr>
        <w:t>G</w:t>
      </w:r>
      <w:r w:rsidR="00133279">
        <w:rPr>
          <w:rFonts w:asciiTheme="majorHAnsi" w:hAnsiTheme="majorHAnsi" w:cstheme="majorHAnsi"/>
          <w:color w:val="000000"/>
          <w:sz w:val="22"/>
          <w:szCs w:val="22"/>
        </w:rPr>
        <w:t>ates and Village Signage. No progress since last meeting. NE /AH to progress.</w:t>
      </w:r>
    </w:p>
    <w:p w14:paraId="18601B18" w14:textId="6E779A51" w:rsidR="00CD237A" w:rsidRPr="00307C11" w:rsidRDefault="00CD237A" w:rsidP="00CD237A">
      <w:pPr>
        <w:pStyle w:val="ListParagraph"/>
        <w:ind w:left="360"/>
        <w:rPr>
          <w:sz w:val="22"/>
          <w:szCs w:val="22"/>
        </w:rPr>
      </w:pPr>
      <w:r w:rsidRPr="00307C11">
        <w:rPr>
          <w:sz w:val="22"/>
          <w:szCs w:val="22"/>
        </w:rPr>
        <w:t xml:space="preserve">b) </w:t>
      </w:r>
      <w:r w:rsidR="005600A3">
        <w:rPr>
          <w:sz w:val="22"/>
          <w:szCs w:val="22"/>
        </w:rPr>
        <w:t>Crays Pond 30MPH. Consultation ends 15/01/21, various options were discussed. AH to put map on website.</w:t>
      </w:r>
    </w:p>
    <w:p w14:paraId="55203D7D" w14:textId="4805FCAB" w:rsidR="00133279" w:rsidRPr="005600A3" w:rsidRDefault="005600A3" w:rsidP="00DE0A14">
      <w:pPr>
        <w:rPr>
          <w:rFonts w:asciiTheme="majorHAnsi" w:hAnsiTheme="majorHAnsi" w:cstheme="majorHAnsi"/>
          <w:color w:val="000000"/>
          <w:sz w:val="22"/>
          <w:szCs w:val="22"/>
        </w:rPr>
      </w:pPr>
      <w:r w:rsidRPr="005600A3">
        <w:rPr>
          <w:rFonts w:asciiTheme="majorHAnsi" w:hAnsiTheme="majorHAnsi" w:cstheme="majorHAnsi"/>
          <w:color w:val="000000"/>
          <w:sz w:val="22"/>
          <w:szCs w:val="22"/>
        </w:rPr>
        <w:t xml:space="preserve">        c)</w:t>
      </w:r>
      <w:r>
        <w:rPr>
          <w:rFonts w:asciiTheme="majorHAnsi" w:hAnsiTheme="majorHAnsi" w:cstheme="majorHAnsi"/>
          <w:color w:val="000000"/>
          <w:sz w:val="22"/>
          <w:szCs w:val="22"/>
        </w:rPr>
        <w:t xml:space="preserve"> Whitchurch Hill B471 30MPH to Coombe End Crossroads. Unanimous support. CJ to progress.</w:t>
      </w:r>
    </w:p>
    <w:p w14:paraId="373AF272" w14:textId="1596CFA5" w:rsidR="00133279" w:rsidRPr="00133279" w:rsidRDefault="00C40B17" w:rsidP="002B1A36">
      <w:pPr>
        <w:pStyle w:val="ListParagraph"/>
        <w:numPr>
          <w:ilvl w:val="0"/>
          <w:numId w:val="8"/>
        </w:numPr>
        <w:rPr>
          <w:rFonts w:asciiTheme="majorHAnsi" w:hAnsiTheme="majorHAnsi" w:cstheme="majorHAnsi"/>
          <w:color w:val="000000"/>
          <w:sz w:val="22"/>
          <w:szCs w:val="22"/>
        </w:rPr>
      </w:pPr>
      <w:r w:rsidRPr="005600A3">
        <w:rPr>
          <w:rFonts w:asciiTheme="majorHAnsi" w:hAnsiTheme="majorHAnsi" w:cstheme="majorHAnsi"/>
          <w:b/>
          <w:color w:val="000000"/>
          <w:sz w:val="22"/>
          <w:szCs w:val="22"/>
        </w:rPr>
        <w:t>The White Lion</w:t>
      </w:r>
      <w:r w:rsidR="00A57642" w:rsidRPr="005600A3">
        <w:rPr>
          <w:rFonts w:asciiTheme="majorHAnsi" w:hAnsiTheme="majorHAnsi" w:cstheme="majorHAnsi"/>
          <w:b/>
          <w:color w:val="000000"/>
          <w:sz w:val="22"/>
          <w:szCs w:val="22"/>
        </w:rPr>
        <w:t>:</w:t>
      </w:r>
      <w:r w:rsidR="00307C11" w:rsidRPr="005600A3">
        <w:rPr>
          <w:rFonts w:asciiTheme="majorHAnsi" w:hAnsiTheme="majorHAnsi" w:cstheme="majorHAnsi"/>
          <w:b/>
          <w:color w:val="000000"/>
          <w:sz w:val="22"/>
          <w:szCs w:val="22"/>
        </w:rPr>
        <w:t xml:space="preserve"> </w:t>
      </w:r>
      <w:r w:rsidR="005600A3">
        <w:rPr>
          <w:rFonts w:asciiTheme="majorHAnsi" w:hAnsiTheme="majorHAnsi" w:cstheme="majorHAnsi"/>
          <w:color w:val="000000"/>
          <w:sz w:val="22"/>
          <w:szCs w:val="22"/>
        </w:rPr>
        <w:t>We await the outcome of the hearing. The article in the Henley Standard was well received.</w:t>
      </w:r>
    </w:p>
    <w:p w14:paraId="6F220758" w14:textId="2E64F575" w:rsidR="00F93813" w:rsidRPr="00F0740E" w:rsidRDefault="001A0CEE" w:rsidP="00F93813">
      <w:pPr>
        <w:pStyle w:val="ListParagraph"/>
        <w:numPr>
          <w:ilvl w:val="0"/>
          <w:numId w:val="8"/>
        </w:numPr>
        <w:rPr>
          <w:rFonts w:asciiTheme="majorHAnsi" w:hAnsiTheme="majorHAnsi" w:cstheme="majorHAnsi"/>
          <w:color w:val="000000"/>
          <w:sz w:val="22"/>
          <w:szCs w:val="22"/>
        </w:rPr>
      </w:pPr>
      <w:r w:rsidRPr="00F93813">
        <w:rPr>
          <w:rFonts w:asciiTheme="majorHAnsi" w:hAnsiTheme="majorHAnsi" w:cstheme="majorHAnsi"/>
          <w:b/>
          <w:color w:val="000000"/>
          <w:sz w:val="22"/>
          <w:szCs w:val="22"/>
        </w:rPr>
        <w:t>Any Other Business</w:t>
      </w:r>
      <w:r w:rsidR="003111D6" w:rsidRPr="00F93813">
        <w:rPr>
          <w:rFonts w:asciiTheme="majorHAnsi" w:hAnsiTheme="majorHAnsi" w:cstheme="majorHAnsi"/>
          <w:b/>
          <w:color w:val="000000"/>
          <w:sz w:val="22"/>
          <w:szCs w:val="22"/>
        </w:rPr>
        <w:t>:</w:t>
      </w:r>
      <w:r w:rsidR="005634A9" w:rsidRPr="00F93813">
        <w:rPr>
          <w:rFonts w:asciiTheme="majorHAnsi" w:hAnsiTheme="majorHAnsi" w:cstheme="majorHAnsi"/>
          <w:b/>
          <w:color w:val="000000"/>
          <w:sz w:val="22"/>
          <w:szCs w:val="22"/>
        </w:rPr>
        <w:t xml:space="preserve"> </w:t>
      </w:r>
      <w:r w:rsidR="00281297" w:rsidRPr="00F93813">
        <w:rPr>
          <w:rFonts w:asciiTheme="majorHAnsi" w:hAnsiTheme="majorHAnsi" w:cstheme="majorHAnsi"/>
          <w:b/>
          <w:color w:val="000000"/>
          <w:sz w:val="22"/>
          <w:szCs w:val="22"/>
        </w:rPr>
        <w:t xml:space="preserve"> </w:t>
      </w:r>
      <w:r w:rsidR="00F0740E" w:rsidRPr="00F0740E">
        <w:rPr>
          <w:rFonts w:asciiTheme="majorHAnsi" w:hAnsiTheme="majorHAnsi" w:cstheme="majorHAnsi"/>
          <w:color w:val="000000"/>
          <w:sz w:val="22"/>
          <w:szCs w:val="22"/>
        </w:rPr>
        <w:t>LC raised an issue regarding the Gravel facility on Long Toll. She has noticed this has been expanded of late, and she is concerned about some Tree Preservation Orders on the site. LC to progress.</w:t>
      </w:r>
      <w:r w:rsidR="00F0740E">
        <w:rPr>
          <w:rFonts w:asciiTheme="majorHAnsi" w:hAnsiTheme="majorHAnsi" w:cstheme="majorHAnsi"/>
          <w:color w:val="000000"/>
          <w:sz w:val="22"/>
          <w:szCs w:val="22"/>
        </w:rPr>
        <w:t>TM wanted to raise the issue of GDPR and the possibility of looking into a more centralised document access and storage system than we have at present. It was agreed that this should be another priority for 2021/22. TM/AH</w:t>
      </w:r>
    </w:p>
    <w:p w14:paraId="00A00C5F" w14:textId="77777777" w:rsidR="00A01C73" w:rsidRDefault="00A01C73" w:rsidP="009123BD">
      <w:pPr>
        <w:rPr>
          <w:rFonts w:asciiTheme="majorHAnsi" w:hAnsiTheme="majorHAnsi" w:cstheme="majorHAnsi"/>
          <w:color w:val="000000"/>
          <w:sz w:val="22"/>
          <w:szCs w:val="22"/>
        </w:rPr>
      </w:pPr>
    </w:p>
    <w:p w14:paraId="142DFE62" w14:textId="62813FCB" w:rsidR="000B172C" w:rsidRPr="009123BD" w:rsidRDefault="00A01C73" w:rsidP="009123BD">
      <w:pPr>
        <w:rPr>
          <w:rFonts w:asciiTheme="majorHAnsi" w:hAnsiTheme="majorHAnsi" w:cstheme="majorHAnsi"/>
          <w:color w:val="000000"/>
          <w:sz w:val="22"/>
          <w:szCs w:val="22"/>
        </w:rPr>
      </w:pPr>
      <w:r>
        <w:rPr>
          <w:rFonts w:asciiTheme="majorHAnsi" w:hAnsiTheme="majorHAnsi" w:cstheme="majorHAnsi"/>
          <w:color w:val="000000"/>
          <w:sz w:val="22"/>
          <w:szCs w:val="22"/>
        </w:rPr>
        <w:t>.</w:t>
      </w:r>
    </w:p>
    <w:p w14:paraId="0A243342" w14:textId="77777777" w:rsidR="00A01C73" w:rsidRDefault="00A01C73" w:rsidP="00A01C73">
      <w:pPr>
        <w:rPr>
          <w:rFonts w:asciiTheme="majorHAnsi" w:hAnsiTheme="majorHAnsi" w:cstheme="majorHAnsi"/>
          <w:sz w:val="22"/>
          <w:szCs w:val="22"/>
        </w:rPr>
      </w:pPr>
    </w:p>
    <w:p w14:paraId="6FBFA121" w14:textId="46045FEC" w:rsidR="00A01C73" w:rsidRDefault="001A0CEE" w:rsidP="00A01C73">
      <w:pPr>
        <w:rPr>
          <w:rFonts w:asciiTheme="majorHAnsi" w:hAnsiTheme="majorHAnsi" w:cstheme="majorHAnsi"/>
          <w:sz w:val="22"/>
          <w:szCs w:val="22"/>
        </w:rPr>
      </w:pPr>
      <w:r w:rsidRPr="00DB4033">
        <w:rPr>
          <w:rFonts w:asciiTheme="majorHAnsi" w:hAnsiTheme="majorHAnsi" w:cstheme="majorHAnsi"/>
          <w:sz w:val="22"/>
          <w:szCs w:val="22"/>
        </w:rPr>
        <w:t>The</w:t>
      </w:r>
      <w:r w:rsidR="00661F4E" w:rsidRPr="00DB4033">
        <w:rPr>
          <w:rFonts w:asciiTheme="majorHAnsi" w:hAnsiTheme="majorHAnsi" w:cstheme="majorHAnsi"/>
          <w:sz w:val="22"/>
          <w:szCs w:val="22"/>
        </w:rPr>
        <w:t xml:space="preserve"> </w:t>
      </w:r>
      <w:r w:rsidRPr="00DB4033">
        <w:rPr>
          <w:rFonts w:asciiTheme="majorHAnsi" w:hAnsiTheme="majorHAnsi" w:cstheme="majorHAnsi"/>
          <w:sz w:val="22"/>
          <w:szCs w:val="22"/>
        </w:rPr>
        <w:t xml:space="preserve">meeting ended at </w:t>
      </w:r>
      <w:r w:rsidR="00F0740E">
        <w:rPr>
          <w:rFonts w:asciiTheme="majorHAnsi" w:hAnsiTheme="majorHAnsi" w:cstheme="majorHAnsi"/>
          <w:sz w:val="22"/>
          <w:szCs w:val="22"/>
        </w:rPr>
        <w:t>9</w:t>
      </w:r>
      <w:r w:rsidR="000C7E8E">
        <w:rPr>
          <w:rFonts w:asciiTheme="majorHAnsi" w:hAnsiTheme="majorHAnsi" w:cstheme="majorHAnsi"/>
          <w:sz w:val="22"/>
          <w:szCs w:val="22"/>
        </w:rPr>
        <w:t>.30pm</w:t>
      </w:r>
      <w:r w:rsidR="00557ADA">
        <w:rPr>
          <w:rFonts w:asciiTheme="majorHAnsi" w:hAnsiTheme="majorHAnsi" w:cstheme="majorHAnsi"/>
          <w:sz w:val="22"/>
          <w:szCs w:val="22"/>
        </w:rPr>
        <w:t>.</w:t>
      </w:r>
      <w:r w:rsidR="008E3BF3">
        <w:rPr>
          <w:rFonts w:asciiTheme="majorHAnsi" w:hAnsiTheme="majorHAnsi" w:cstheme="majorHAnsi"/>
          <w:sz w:val="22"/>
          <w:szCs w:val="22"/>
        </w:rPr>
        <w:t xml:space="preserve">  </w:t>
      </w:r>
    </w:p>
    <w:p w14:paraId="72DCE0E8" w14:textId="77777777" w:rsidR="000C7E8E" w:rsidRDefault="000C7E8E" w:rsidP="00A01C73">
      <w:pPr>
        <w:rPr>
          <w:rFonts w:asciiTheme="majorHAnsi" w:hAnsiTheme="majorHAnsi" w:cstheme="majorHAnsi"/>
          <w:sz w:val="22"/>
          <w:szCs w:val="22"/>
        </w:rPr>
      </w:pPr>
    </w:p>
    <w:p w14:paraId="0CE73924" w14:textId="273447DD" w:rsidR="00314558" w:rsidRPr="00A01C73" w:rsidRDefault="008E3BF3" w:rsidP="00A01C73">
      <w:pPr>
        <w:rPr>
          <w:rFonts w:asciiTheme="majorHAnsi" w:hAnsiTheme="majorHAnsi" w:cstheme="majorHAnsi"/>
          <w:sz w:val="22"/>
          <w:szCs w:val="22"/>
        </w:rPr>
      </w:pPr>
      <w:r w:rsidRPr="00A57642">
        <w:rPr>
          <w:rFonts w:asciiTheme="majorHAnsi" w:eastAsia="Bookman Old Style" w:hAnsiTheme="majorHAnsi" w:cstheme="majorHAnsi"/>
          <w:b/>
          <w:color w:val="333333"/>
          <w:sz w:val="22"/>
          <w:szCs w:val="22"/>
        </w:rPr>
        <w:t xml:space="preserve">Date of the next </w:t>
      </w:r>
      <w:r w:rsidRPr="00A57642">
        <w:rPr>
          <w:rFonts w:asciiTheme="majorHAnsi" w:eastAsia="Bookman Old Style" w:hAnsiTheme="majorHAnsi" w:cstheme="majorHAnsi"/>
          <w:b/>
          <w:sz w:val="22"/>
          <w:szCs w:val="22"/>
        </w:rPr>
        <w:t>meeting</w:t>
      </w:r>
      <w:r w:rsidRPr="00DB4033">
        <w:rPr>
          <w:rFonts w:asciiTheme="majorHAnsi" w:eastAsia="Bookman Old Style" w:hAnsiTheme="majorHAnsi" w:cstheme="majorHAnsi"/>
          <w:sz w:val="22"/>
          <w:szCs w:val="22"/>
        </w:rPr>
        <w:t xml:space="preserve"> : </w:t>
      </w:r>
      <w:r w:rsidRPr="00FE1C72">
        <w:rPr>
          <w:rFonts w:asciiTheme="majorHAnsi" w:eastAsia="Bookman Old Style" w:hAnsiTheme="majorHAnsi" w:cstheme="majorHAnsi"/>
          <w:b/>
          <w:sz w:val="22"/>
          <w:szCs w:val="22"/>
          <w:u w:val="single"/>
        </w:rPr>
        <w:t xml:space="preserve">Thursday </w:t>
      </w:r>
      <w:r w:rsidR="00F0740E">
        <w:rPr>
          <w:rFonts w:asciiTheme="majorHAnsi" w:eastAsia="Bookman Old Style" w:hAnsiTheme="majorHAnsi" w:cstheme="majorHAnsi"/>
          <w:b/>
          <w:sz w:val="22"/>
          <w:szCs w:val="22"/>
          <w:u w:val="single"/>
        </w:rPr>
        <w:t>January 14th</w:t>
      </w:r>
      <w:r w:rsidR="006B371C">
        <w:rPr>
          <w:rFonts w:asciiTheme="majorHAnsi" w:eastAsia="Bookman Old Style" w:hAnsiTheme="majorHAnsi" w:cstheme="majorHAnsi"/>
          <w:b/>
          <w:sz w:val="22"/>
          <w:szCs w:val="22"/>
          <w:u w:val="single"/>
        </w:rPr>
        <w:t xml:space="preserve"> </w:t>
      </w:r>
      <w:r w:rsidRPr="00FE1C72">
        <w:rPr>
          <w:rFonts w:asciiTheme="majorHAnsi" w:eastAsia="Bookman Old Style" w:hAnsiTheme="majorHAnsi" w:cstheme="majorHAnsi"/>
          <w:b/>
          <w:sz w:val="22"/>
          <w:szCs w:val="22"/>
          <w:u w:val="single"/>
        </w:rPr>
        <w:t>2020  at 8pm</w:t>
      </w:r>
      <w:r w:rsidR="00314558">
        <w:rPr>
          <w:rFonts w:asciiTheme="majorHAnsi" w:eastAsia="Bookman Old Style" w:hAnsiTheme="majorHAnsi" w:cstheme="majorHAnsi"/>
          <w:b/>
          <w:sz w:val="22"/>
          <w:szCs w:val="22"/>
        </w:rPr>
        <w:t xml:space="preserve">. </w:t>
      </w:r>
      <w:r w:rsidR="003B583F">
        <w:rPr>
          <w:rFonts w:asciiTheme="majorHAnsi" w:eastAsia="Bookman Old Style" w:hAnsiTheme="majorHAnsi" w:cstheme="majorHAnsi"/>
          <w:b/>
          <w:sz w:val="22"/>
          <w:szCs w:val="22"/>
        </w:rPr>
        <w:t xml:space="preserve">  </w:t>
      </w:r>
    </w:p>
    <w:sectPr w:rsidR="00314558" w:rsidRPr="00A01C73" w:rsidSect="00325FD8">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405C" w14:textId="77777777" w:rsidR="00EF6035" w:rsidRDefault="00EF6035">
      <w:r>
        <w:separator/>
      </w:r>
    </w:p>
  </w:endnote>
  <w:endnote w:type="continuationSeparator" w:id="0">
    <w:p w14:paraId="1436D9BD" w14:textId="77777777" w:rsidR="00EF6035" w:rsidRDefault="00EF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1FCF" w14:textId="77777777" w:rsidR="006D5614" w:rsidRDefault="006D5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391BF103"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w:t>
    </w:r>
    <w:r w:rsidR="006D5614">
      <w:rPr>
        <w:color w:val="000000"/>
      </w:rPr>
      <w:t xml:space="preserve"> December </w:t>
    </w:r>
    <w:r>
      <w:rPr>
        <w:color w:val="000000"/>
      </w:rPr>
      <w:t>20</w:t>
    </w:r>
    <w:r w:rsidR="0024627F">
      <w:rPr>
        <w:color w:val="000000"/>
      </w:rPr>
      <w:t>20</w:t>
    </w:r>
    <w:r w:rsidR="00076446">
      <w:rPr>
        <w:color w:val="000000"/>
      </w:rPr>
      <w:tab/>
    </w:r>
    <w:r w:rsidR="00076446">
      <w:rPr>
        <w:color w:val="000000"/>
      </w:rPr>
      <w:tab/>
    </w:r>
    <w:r w:rsidR="006D5614">
      <w:rPr>
        <w:color w:val="000000"/>
      </w:rPr>
      <w:t>1/1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794A" w14:textId="77777777" w:rsidR="006D5614" w:rsidRDefault="006D5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16F1" w14:textId="77777777" w:rsidR="00EF6035" w:rsidRDefault="00EF6035">
      <w:r>
        <w:separator/>
      </w:r>
    </w:p>
  </w:footnote>
  <w:footnote w:type="continuationSeparator" w:id="0">
    <w:p w14:paraId="0AE8102F" w14:textId="77777777" w:rsidR="00EF6035" w:rsidRDefault="00EF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527E9" w14:textId="77777777" w:rsidR="006D5614" w:rsidRDefault="006D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525BA9ED" w:rsidR="000F5C51" w:rsidRPr="0021516C" w:rsidRDefault="000F5C51" w:rsidP="0021516C">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 xml:space="preserve">A meeting of Goring Heath Parish Council was held </w:t>
    </w:r>
    <w:r w:rsidR="007F7D78">
      <w:rPr>
        <w:rFonts w:asciiTheme="majorHAnsi" w:hAnsiTheme="majorHAnsi"/>
        <w:b/>
        <w:color w:val="000000"/>
        <w:sz w:val="28"/>
        <w:szCs w:val="28"/>
      </w:rPr>
      <w:t>via the internet.</w:t>
    </w:r>
  </w:p>
  <w:p w14:paraId="1D3F97FF" w14:textId="044BCD29" w:rsidR="000F5C51" w:rsidRDefault="000F5C51" w:rsidP="00071DB6">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sidR="00F36C27">
      <w:rPr>
        <w:rFonts w:asciiTheme="majorHAnsi" w:eastAsia="Bookman Old Style" w:hAnsiTheme="majorHAnsi" w:cs="Bookman Old Style"/>
        <w:b/>
        <w:sz w:val="28"/>
        <w:szCs w:val="28"/>
      </w:rPr>
      <w:t xml:space="preserve"> </w:t>
    </w:r>
    <w:r w:rsidR="00CB3925">
      <w:rPr>
        <w:rFonts w:asciiTheme="majorHAnsi" w:eastAsia="Bookman Old Style" w:hAnsiTheme="majorHAnsi" w:cs="Bookman Old Style"/>
        <w:b/>
        <w:sz w:val="28"/>
        <w:szCs w:val="28"/>
      </w:rPr>
      <w:t>December 10th</w:t>
    </w:r>
    <w:r w:rsidR="009A3588">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20</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 xml:space="preserve"> at 8pm.</w:t>
    </w:r>
    <w:r w:rsidR="00071DB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5B62" w14:textId="77777777" w:rsidR="006D5614" w:rsidRDefault="006D5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1"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5" w15:restartNumberingAfterBreak="0">
    <w:nsid w:val="716F7B1C"/>
    <w:multiLevelType w:val="multilevel"/>
    <w:tmpl w:val="59BCFA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7"/>
  </w:num>
  <w:num w:numId="5">
    <w:abstractNumId w:val="2"/>
  </w:num>
  <w:num w:numId="6">
    <w:abstractNumId w:val="10"/>
  </w:num>
  <w:num w:numId="7">
    <w:abstractNumId w:val="1"/>
  </w:num>
  <w:num w:numId="8">
    <w:abstractNumId w:val="15"/>
  </w:num>
  <w:num w:numId="9">
    <w:abstractNumId w:val="6"/>
  </w:num>
  <w:num w:numId="10">
    <w:abstractNumId w:val="16"/>
  </w:num>
  <w:num w:numId="11">
    <w:abstractNumId w:val="13"/>
  </w:num>
  <w:num w:numId="12">
    <w:abstractNumId w:val="5"/>
  </w:num>
  <w:num w:numId="13">
    <w:abstractNumId w:val="4"/>
  </w:num>
  <w:num w:numId="14">
    <w:abstractNumId w:val="17"/>
  </w:num>
  <w:num w:numId="15">
    <w:abstractNumId w:val="11"/>
  </w:num>
  <w:num w:numId="16">
    <w:abstractNumId w:val="1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4E5E"/>
    <w:rsid w:val="00006D02"/>
    <w:rsid w:val="00013B0C"/>
    <w:rsid w:val="0002417D"/>
    <w:rsid w:val="00035397"/>
    <w:rsid w:val="00044E82"/>
    <w:rsid w:val="00055027"/>
    <w:rsid w:val="00055C30"/>
    <w:rsid w:val="00066728"/>
    <w:rsid w:val="00071DB6"/>
    <w:rsid w:val="00075F4A"/>
    <w:rsid w:val="00076446"/>
    <w:rsid w:val="00096AFE"/>
    <w:rsid w:val="000A1F2F"/>
    <w:rsid w:val="000B172C"/>
    <w:rsid w:val="000C7E8E"/>
    <w:rsid w:val="000F013D"/>
    <w:rsid w:val="000F2780"/>
    <w:rsid w:val="000F5C51"/>
    <w:rsid w:val="000F6184"/>
    <w:rsid w:val="00113DA4"/>
    <w:rsid w:val="00133279"/>
    <w:rsid w:val="001357F9"/>
    <w:rsid w:val="00141CD7"/>
    <w:rsid w:val="001459E7"/>
    <w:rsid w:val="00151899"/>
    <w:rsid w:val="00156947"/>
    <w:rsid w:val="00163858"/>
    <w:rsid w:val="001643E0"/>
    <w:rsid w:val="00190504"/>
    <w:rsid w:val="00197698"/>
    <w:rsid w:val="001A0128"/>
    <w:rsid w:val="001A0CEE"/>
    <w:rsid w:val="001C02B0"/>
    <w:rsid w:val="001C50D8"/>
    <w:rsid w:val="001D1934"/>
    <w:rsid w:val="001D46BC"/>
    <w:rsid w:val="001D53D0"/>
    <w:rsid w:val="001D5C1B"/>
    <w:rsid w:val="001E3531"/>
    <w:rsid w:val="001E7393"/>
    <w:rsid w:val="00204336"/>
    <w:rsid w:val="00205B06"/>
    <w:rsid w:val="00212447"/>
    <w:rsid w:val="002125E3"/>
    <w:rsid w:val="0021516C"/>
    <w:rsid w:val="002253F9"/>
    <w:rsid w:val="00227A8D"/>
    <w:rsid w:val="0023087C"/>
    <w:rsid w:val="002372AD"/>
    <w:rsid w:val="002378AF"/>
    <w:rsid w:val="0024103A"/>
    <w:rsid w:val="0024627F"/>
    <w:rsid w:val="002463AB"/>
    <w:rsid w:val="00264A6E"/>
    <w:rsid w:val="00271B6A"/>
    <w:rsid w:val="00281297"/>
    <w:rsid w:val="00284041"/>
    <w:rsid w:val="00284B39"/>
    <w:rsid w:val="00291479"/>
    <w:rsid w:val="002B51BA"/>
    <w:rsid w:val="002C1F08"/>
    <w:rsid w:val="002C5304"/>
    <w:rsid w:val="002D2A1D"/>
    <w:rsid w:val="002F5F18"/>
    <w:rsid w:val="002F6D0A"/>
    <w:rsid w:val="00301849"/>
    <w:rsid w:val="00307C11"/>
    <w:rsid w:val="003111D6"/>
    <w:rsid w:val="00314558"/>
    <w:rsid w:val="00325FD8"/>
    <w:rsid w:val="00330C2A"/>
    <w:rsid w:val="003432FD"/>
    <w:rsid w:val="00371A77"/>
    <w:rsid w:val="003B583F"/>
    <w:rsid w:val="003D3952"/>
    <w:rsid w:val="003E04E8"/>
    <w:rsid w:val="003F26F9"/>
    <w:rsid w:val="003F4FC0"/>
    <w:rsid w:val="00403DE6"/>
    <w:rsid w:val="00404F8D"/>
    <w:rsid w:val="004256ED"/>
    <w:rsid w:val="00456EAF"/>
    <w:rsid w:val="004620F0"/>
    <w:rsid w:val="004642AA"/>
    <w:rsid w:val="00467DDA"/>
    <w:rsid w:val="00470DA4"/>
    <w:rsid w:val="004C460D"/>
    <w:rsid w:val="004D433A"/>
    <w:rsid w:val="004D490D"/>
    <w:rsid w:val="004E766C"/>
    <w:rsid w:val="004F0438"/>
    <w:rsid w:val="004F5DB1"/>
    <w:rsid w:val="00507286"/>
    <w:rsid w:val="00515AB8"/>
    <w:rsid w:val="00545C18"/>
    <w:rsid w:val="00550E75"/>
    <w:rsid w:val="005573FF"/>
    <w:rsid w:val="00557ADA"/>
    <w:rsid w:val="005600A3"/>
    <w:rsid w:val="005612D6"/>
    <w:rsid w:val="005634A9"/>
    <w:rsid w:val="00570A2B"/>
    <w:rsid w:val="00596F31"/>
    <w:rsid w:val="005A2B9B"/>
    <w:rsid w:val="005C4CBC"/>
    <w:rsid w:val="005D4816"/>
    <w:rsid w:val="005E474B"/>
    <w:rsid w:val="005E6272"/>
    <w:rsid w:val="005E6530"/>
    <w:rsid w:val="005F3CD1"/>
    <w:rsid w:val="00603DA6"/>
    <w:rsid w:val="00614595"/>
    <w:rsid w:val="00624DC1"/>
    <w:rsid w:val="00635928"/>
    <w:rsid w:val="00643EB6"/>
    <w:rsid w:val="00644FEE"/>
    <w:rsid w:val="006521DD"/>
    <w:rsid w:val="00661F4E"/>
    <w:rsid w:val="00664B8B"/>
    <w:rsid w:val="006654C6"/>
    <w:rsid w:val="006679DD"/>
    <w:rsid w:val="00671197"/>
    <w:rsid w:val="0067363E"/>
    <w:rsid w:val="006853E9"/>
    <w:rsid w:val="0069276C"/>
    <w:rsid w:val="006A580C"/>
    <w:rsid w:val="006A5ADE"/>
    <w:rsid w:val="006B0082"/>
    <w:rsid w:val="006B371C"/>
    <w:rsid w:val="006D5614"/>
    <w:rsid w:val="006E2D2A"/>
    <w:rsid w:val="006F1FAA"/>
    <w:rsid w:val="006F2BBF"/>
    <w:rsid w:val="007267B5"/>
    <w:rsid w:val="00727EEF"/>
    <w:rsid w:val="00753783"/>
    <w:rsid w:val="00764921"/>
    <w:rsid w:val="00774E1F"/>
    <w:rsid w:val="007C5739"/>
    <w:rsid w:val="007D4BA8"/>
    <w:rsid w:val="007E34FB"/>
    <w:rsid w:val="007F5646"/>
    <w:rsid w:val="007F5B3B"/>
    <w:rsid w:val="007F67CE"/>
    <w:rsid w:val="007F7D78"/>
    <w:rsid w:val="00807AE9"/>
    <w:rsid w:val="0084681B"/>
    <w:rsid w:val="008516BF"/>
    <w:rsid w:val="00854D4E"/>
    <w:rsid w:val="00865D7B"/>
    <w:rsid w:val="0087310A"/>
    <w:rsid w:val="008777FA"/>
    <w:rsid w:val="00893255"/>
    <w:rsid w:val="008B1A8F"/>
    <w:rsid w:val="008C4A0B"/>
    <w:rsid w:val="008D3E54"/>
    <w:rsid w:val="008D4BF9"/>
    <w:rsid w:val="008E3BF3"/>
    <w:rsid w:val="008F77CC"/>
    <w:rsid w:val="009123BD"/>
    <w:rsid w:val="00912A61"/>
    <w:rsid w:val="00917466"/>
    <w:rsid w:val="00922591"/>
    <w:rsid w:val="009255EB"/>
    <w:rsid w:val="00932852"/>
    <w:rsid w:val="009340CB"/>
    <w:rsid w:val="009376DC"/>
    <w:rsid w:val="009429D8"/>
    <w:rsid w:val="009509A6"/>
    <w:rsid w:val="00952023"/>
    <w:rsid w:val="00972F24"/>
    <w:rsid w:val="00980649"/>
    <w:rsid w:val="00982550"/>
    <w:rsid w:val="009871FC"/>
    <w:rsid w:val="00990690"/>
    <w:rsid w:val="009948D7"/>
    <w:rsid w:val="009A2A2A"/>
    <w:rsid w:val="009A3588"/>
    <w:rsid w:val="009A5B85"/>
    <w:rsid w:val="009C104D"/>
    <w:rsid w:val="009E4993"/>
    <w:rsid w:val="009E51B6"/>
    <w:rsid w:val="009F643B"/>
    <w:rsid w:val="00A01C73"/>
    <w:rsid w:val="00A04DE0"/>
    <w:rsid w:val="00A20B9D"/>
    <w:rsid w:val="00A2242F"/>
    <w:rsid w:val="00A33304"/>
    <w:rsid w:val="00A47914"/>
    <w:rsid w:val="00A53C79"/>
    <w:rsid w:val="00A55A58"/>
    <w:rsid w:val="00A57642"/>
    <w:rsid w:val="00A750A2"/>
    <w:rsid w:val="00A773C3"/>
    <w:rsid w:val="00A9291C"/>
    <w:rsid w:val="00A92CC5"/>
    <w:rsid w:val="00AA0861"/>
    <w:rsid w:val="00AA5BE8"/>
    <w:rsid w:val="00AA5DFC"/>
    <w:rsid w:val="00AA6ADF"/>
    <w:rsid w:val="00AC0F7A"/>
    <w:rsid w:val="00AD1161"/>
    <w:rsid w:val="00AD2CB7"/>
    <w:rsid w:val="00B40BED"/>
    <w:rsid w:val="00B56AF3"/>
    <w:rsid w:val="00B60E47"/>
    <w:rsid w:val="00B645BB"/>
    <w:rsid w:val="00B71C90"/>
    <w:rsid w:val="00B743D0"/>
    <w:rsid w:val="00BB30B8"/>
    <w:rsid w:val="00BD2A77"/>
    <w:rsid w:val="00BD2AFD"/>
    <w:rsid w:val="00BD6699"/>
    <w:rsid w:val="00BD75FD"/>
    <w:rsid w:val="00BE78E7"/>
    <w:rsid w:val="00BF4A2F"/>
    <w:rsid w:val="00BF58E4"/>
    <w:rsid w:val="00BF7AE4"/>
    <w:rsid w:val="00C22878"/>
    <w:rsid w:val="00C40B17"/>
    <w:rsid w:val="00C45527"/>
    <w:rsid w:val="00C501C5"/>
    <w:rsid w:val="00C547CC"/>
    <w:rsid w:val="00C5791B"/>
    <w:rsid w:val="00C66E37"/>
    <w:rsid w:val="00C7684E"/>
    <w:rsid w:val="00C82EA6"/>
    <w:rsid w:val="00C95271"/>
    <w:rsid w:val="00C96CD7"/>
    <w:rsid w:val="00CA085C"/>
    <w:rsid w:val="00CA1FFA"/>
    <w:rsid w:val="00CB0A3C"/>
    <w:rsid w:val="00CB118E"/>
    <w:rsid w:val="00CB3925"/>
    <w:rsid w:val="00CB44FB"/>
    <w:rsid w:val="00CC05C4"/>
    <w:rsid w:val="00CD237A"/>
    <w:rsid w:val="00CD78D3"/>
    <w:rsid w:val="00CD7D46"/>
    <w:rsid w:val="00D005A8"/>
    <w:rsid w:val="00D15FE7"/>
    <w:rsid w:val="00D16C1B"/>
    <w:rsid w:val="00D17D89"/>
    <w:rsid w:val="00D266A6"/>
    <w:rsid w:val="00D26D3E"/>
    <w:rsid w:val="00D52052"/>
    <w:rsid w:val="00D52B7F"/>
    <w:rsid w:val="00D5763C"/>
    <w:rsid w:val="00D57899"/>
    <w:rsid w:val="00D772E6"/>
    <w:rsid w:val="00D97E9D"/>
    <w:rsid w:val="00DA66C4"/>
    <w:rsid w:val="00DA742B"/>
    <w:rsid w:val="00DA7FEB"/>
    <w:rsid w:val="00DB314C"/>
    <w:rsid w:val="00DB4033"/>
    <w:rsid w:val="00DB41DE"/>
    <w:rsid w:val="00DC2C8C"/>
    <w:rsid w:val="00DC3FBA"/>
    <w:rsid w:val="00DD304E"/>
    <w:rsid w:val="00DD322D"/>
    <w:rsid w:val="00DE0A14"/>
    <w:rsid w:val="00E028D4"/>
    <w:rsid w:val="00E04C47"/>
    <w:rsid w:val="00E501AD"/>
    <w:rsid w:val="00E60EDF"/>
    <w:rsid w:val="00E71D0D"/>
    <w:rsid w:val="00E81329"/>
    <w:rsid w:val="00EB3174"/>
    <w:rsid w:val="00EF6035"/>
    <w:rsid w:val="00EF678A"/>
    <w:rsid w:val="00F0211E"/>
    <w:rsid w:val="00F0740E"/>
    <w:rsid w:val="00F36C27"/>
    <w:rsid w:val="00F37690"/>
    <w:rsid w:val="00F52373"/>
    <w:rsid w:val="00F57EB4"/>
    <w:rsid w:val="00F7589C"/>
    <w:rsid w:val="00F856DF"/>
    <w:rsid w:val="00F93813"/>
    <w:rsid w:val="00FA5F87"/>
    <w:rsid w:val="00FD175B"/>
    <w:rsid w:val="00FD2C7C"/>
    <w:rsid w:val="00FE1C72"/>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ata.southoxon.gov.uk/ccm/support/Main.jsp?MODULE=ApplicationDetails&amp;REF=P20/S4148/H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2020-11-11T11:02:00Z</cp:lastPrinted>
  <dcterms:created xsi:type="dcterms:W3CDTF">2020-12-11T12:05:00Z</dcterms:created>
  <dcterms:modified xsi:type="dcterms:W3CDTF">2020-12-11T12:05:00Z</dcterms:modified>
</cp:coreProperties>
</file>