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1A65E" w14:textId="77777777" w:rsidR="00314558" w:rsidRDefault="008E3BF3" w:rsidP="008E3BF3">
      <w:r>
        <w:t xml:space="preserve">         </w:t>
      </w:r>
    </w:p>
    <w:p w14:paraId="6EA05D81" w14:textId="4C5EDB0C" w:rsidR="00133279" w:rsidRDefault="001A0CEE" w:rsidP="008E3BF3">
      <w:pPr>
        <w:rPr>
          <w:rFonts w:asciiTheme="majorHAnsi" w:hAnsiTheme="majorHAnsi" w:cstheme="majorHAnsi"/>
          <w:color w:val="000000"/>
          <w:sz w:val="22"/>
          <w:szCs w:val="22"/>
        </w:rPr>
      </w:pPr>
      <w:r w:rsidRPr="00F7589C">
        <w:rPr>
          <w:rFonts w:asciiTheme="majorHAnsi" w:hAnsiTheme="majorHAnsi" w:cstheme="majorHAnsi"/>
          <w:b/>
          <w:color w:val="000000"/>
          <w:sz w:val="22"/>
          <w:szCs w:val="22"/>
        </w:rPr>
        <w:t>Present</w:t>
      </w:r>
      <w:r w:rsidR="00FD2C7C" w:rsidRPr="00F7589C">
        <w:rPr>
          <w:rFonts w:asciiTheme="majorHAnsi" w:hAnsiTheme="majorHAnsi" w:cstheme="majorHAnsi"/>
          <w:b/>
          <w:color w:val="000000"/>
          <w:sz w:val="22"/>
          <w:szCs w:val="22"/>
        </w:rPr>
        <w:t>:</w:t>
      </w:r>
      <w:r w:rsidR="00FD2C7C" w:rsidRPr="00DB4033">
        <w:rPr>
          <w:rFonts w:asciiTheme="majorHAnsi" w:hAnsiTheme="majorHAnsi" w:cstheme="majorHAnsi"/>
          <w:color w:val="000000"/>
          <w:sz w:val="22"/>
          <w:szCs w:val="22"/>
        </w:rPr>
        <w:t xml:space="preserve"> </w:t>
      </w:r>
      <w:r w:rsidRPr="00DB4033">
        <w:rPr>
          <w:rFonts w:asciiTheme="majorHAnsi" w:hAnsiTheme="majorHAnsi" w:cstheme="majorHAnsi"/>
          <w:color w:val="000000"/>
          <w:sz w:val="22"/>
          <w:szCs w:val="22"/>
        </w:rPr>
        <w:t>Chris Jessop,</w:t>
      </w:r>
      <w:r w:rsidR="00661F4E" w:rsidRPr="00DB4033">
        <w:rPr>
          <w:rFonts w:asciiTheme="majorHAnsi" w:hAnsiTheme="majorHAnsi" w:cstheme="majorHAnsi"/>
          <w:color w:val="000000"/>
          <w:sz w:val="22"/>
          <w:szCs w:val="22"/>
        </w:rPr>
        <w:t xml:space="preserve"> </w:t>
      </w:r>
      <w:r w:rsidR="00CB3925">
        <w:rPr>
          <w:rFonts w:asciiTheme="majorHAnsi" w:hAnsiTheme="majorHAnsi" w:cstheme="majorHAnsi"/>
          <w:color w:val="000000"/>
          <w:sz w:val="22"/>
          <w:szCs w:val="22"/>
        </w:rPr>
        <w:t>Nick Henry</w:t>
      </w:r>
      <w:r w:rsidR="007315DC">
        <w:rPr>
          <w:rFonts w:asciiTheme="majorHAnsi" w:hAnsiTheme="majorHAnsi" w:cstheme="majorHAnsi"/>
          <w:color w:val="000000"/>
          <w:sz w:val="22"/>
          <w:szCs w:val="22"/>
        </w:rPr>
        <w:t xml:space="preserve">, Peter </w:t>
      </w:r>
      <w:proofErr w:type="spellStart"/>
      <w:r w:rsidR="007315DC">
        <w:rPr>
          <w:rFonts w:asciiTheme="majorHAnsi" w:hAnsiTheme="majorHAnsi" w:cstheme="majorHAnsi"/>
          <w:color w:val="000000"/>
          <w:sz w:val="22"/>
          <w:szCs w:val="22"/>
        </w:rPr>
        <w:t>Dragonetti</w:t>
      </w:r>
      <w:proofErr w:type="spellEnd"/>
      <w:r w:rsidR="007315DC">
        <w:rPr>
          <w:rFonts w:asciiTheme="majorHAnsi" w:hAnsiTheme="majorHAnsi" w:cstheme="majorHAnsi"/>
          <w:color w:val="000000"/>
          <w:sz w:val="22"/>
          <w:szCs w:val="22"/>
        </w:rPr>
        <w:t>, Tarek Moghul,</w:t>
      </w:r>
      <w:r w:rsidR="0021516C">
        <w:rPr>
          <w:rFonts w:asciiTheme="majorHAnsi" w:hAnsiTheme="majorHAnsi" w:cstheme="majorHAnsi"/>
          <w:color w:val="000000"/>
          <w:sz w:val="22"/>
          <w:szCs w:val="22"/>
        </w:rPr>
        <w:t xml:space="preserve"> </w:t>
      </w:r>
      <w:r w:rsidR="00990690" w:rsidRPr="00570A2B">
        <w:rPr>
          <w:rFonts w:asciiTheme="majorHAnsi" w:hAnsiTheme="majorHAnsi" w:cstheme="majorHAnsi"/>
          <w:color w:val="000000"/>
          <w:sz w:val="22"/>
          <w:szCs w:val="22"/>
        </w:rPr>
        <w:t>Hilary Dewey</w:t>
      </w:r>
      <w:r w:rsidR="00A47914">
        <w:rPr>
          <w:rFonts w:asciiTheme="majorHAnsi" w:hAnsiTheme="majorHAnsi" w:cstheme="majorHAnsi"/>
          <w:color w:val="000000"/>
          <w:sz w:val="22"/>
          <w:szCs w:val="22"/>
        </w:rPr>
        <w:t>,</w:t>
      </w:r>
      <w:r w:rsidR="00A47914" w:rsidRPr="00A47914">
        <w:rPr>
          <w:rFonts w:asciiTheme="majorHAnsi" w:hAnsiTheme="majorHAnsi" w:cstheme="majorHAnsi"/>
          <w:color w:val="000000"/>
          <w:sz w:val="22"/>
          <w:szCs w:val="22"/>
        </w:rPr>
        <w:t xml:space="preserve"> </w:t>
      </w:r>
      <w:r w:rsidR="00E81329">
        <w:rPr>
          <w:rFonts w:asciiTheme="majorHAnsi" w:hAnsiTheme="majorHAnsi" w:cstheme="majorHAnsi"/>
          <w:color w:val="000000"/>
          <w:sz w:val="22"/>
          <w:szCs w:val="22"/>
        </w:rPr>
        <w:t xml:space="preserve">Liz </w:t>
      </w:r>
      <w:proofErr w:type="spellStart"/>
      <w:r w:rsidR="00E81329">
        <w:rPr>
          <w:rFonts w:asciiTheme="majorHAnsi" w:hAnsiTheme="majorHAnsi" w:cstheme="majorHAnsi"/>
          <w:color w:val="000000"/>
          <w:sz w:val="22"/>
          <w:szCs w:val="22"/>
        </w:rPr>
        <w:t>Collas</w:t>
      </w:r>
      <w:proofErr w:type="spellEnd"/>
      <w:r w:rsidR="00BD2A77">
        <w:rPr>
          <w:rFonts w:asciiTheme="majorHAnsi" w:hAnsiTheme="majorHAnsi" w:cstheme="majorHAnsi"/>
          <w:color w:val="000000"/>
          <w:sz w:val="22"/>
          <w:szCs w:val="22"/>
        </w:rPr>
        <w:t xml:space="preserve">, Martin Wise, </w:t>
      </w:r>
      <w:r w:rsidR="00CB3925">
        <w:rPr>
          <w:rFonts w:asciiTheme="majorHAnsi" w:hAnsiTheme="majorHAnsi" w:cstheme="majorHAnsi"/>
          <w:color w:val="000000"/>
          <w:sz w:val="22"/>
          <w:szCs w:val="22"/>
        </w:rPr>
        <w:t xml:space="preserve">Nick </w:t>
      </w:r>
      <w:proofErr w:type="spellStart"/>
      <w:r w:rsidR="00CB3925">
        <w:rPr>
          <w:rFonts w:asciiTheme="majorHAnsi" w:hAnsiTheme="majorHAnsi" w:cstheme="majorHAnsi"/>
          <w:color w:val="000000"/>
          <w:sz w:val="22"/>
          <w:szCs w:val="22"/>
        </w:rPr>
        <w:t>Elsome</w:t>
      </w:r>
      <w:proofErr w:type="spellEnd"/>
      <w:r w:rsidR="00F917FA">
        <w:rPr>
          <w:rFonts w:asciiTheme="majorHAnsi" w:hAnsiTheme="majorHAnsi" w:cstheme="majorHAnsi"/>
          <w:color w:val="000000"/>
          <w:sz w:val="22"/>
          <w:szCs w:val="22"/>
        </w:rPr>
        <w:t>.</w:t>
      </w:r>
      <w:r w:rsidR="008E3BF3">
        <w:rPr>
          <w:rFonts w:asciiTheme="majorHAnsi" w:hAnsiTheme="majorHAnsi" w:cstheme="majorHAnsi"/>
          <w:color w:val="000000"/>
          <w:sz w:val="22"/>
          <w:szCs w:val="22"/>
        </w:rPr>
        <w:t xml:space="preserve">         </w:t>
      </w:r>
    </w:p>
    <w:p w14:paraId="3F89DE0B" w14:textId="68AC70AD" w:rsidR="00A01C73" w:rsidRDefault="001A0CEE" w:rsidP="008E3BF3">
      <w:pPr>
        <w:rPr>
          <w:rFonts w:asciiTheme="majorHAnsi" w:hAnsiTheme="majorHAnsi" w:cstheme="majorHAnsi"/>
          <w:color w:val="000000"/>
          <w:sz w:val="22"/>
          <w:szCs w:val="22"/>
        </w:rPr>
      </w:pPr>
      <w:r w:rsidRPr="00990690">
        <w:rPr>
          <w:rFonts w:asciiTheme="majorHAnsi" w:hAnsiTheme="majorHAnsi" w:cstheme="majorHAnsi"/>
          <w:color w:val="000000"/>
          <w:sz w:val="22"/>
          <w:szCs w:val="22"/>
        </w:rPr>
        <w:t>In attendance,</w:t>
      </w:r>
      <w:r w:rsidR="00F57EB4">
        <w:rPr>
          <w:rFonts w:asciiTheme="majorHAnsi" w:hAnsiTheme="majorHAnsi" w:cstheme="majorHAnsi"/>
          <w:color w:val="000000"/>
          <w:sz w:val="22"/>
          <w:szCs w:val="22"/>
        </w:rPr>
        <w:t xml:space="preserve"> Lucy Turner, </w:t>
      </w:r>
      <w:r w:rsidRPr="00990690">
        <w:rPr>
          <w:rFonts w:asciiTheme="majorHAnsi" w:hAnsiTheme="majorHAnsi" w:cstheme="majorHAnsi"/>
          <w:color w:val="000000"/>
          <w:sz w:val="22"/>
          <w:szCs w:val="22"/>
        </w:rPr>
        <w:t xml:space="preserve"> Amanda Holland</w:t>
      </w:r>
      <w:r w:rsidR="00E81329">
        <w:rPr>
          <w:rFonts w:asciiTheme="majorHAnsi" w:hAnsiTheme="majorHAnsi" w:cstheme="majorHAnsi"/>
          <w:color w:val="000000"/>
          <w:sz w:val="22"/>
          <w:szCs w:val="22"/>
        </w:rPr>
        <w:t>.</w:t>
      </w:r>
    </w:p>
    <w:p w14:paraId="3A6B9136" w14:textId="77777777" w:rsidR="00C170F1" w:rsidRPr="00990690" w:rsidRDefault="00C170F1" w:rsidP="008E3BF3">
      <w:pPr>
        <w:rPr>
          <w:rFonts w:asciiTheme="majorHAnsi" w:hAnsiTheme="majorHAnsi" w:cstheme="majorHAnsi"/>
          <w:color w:val="000000"/>
          <w:sz w:val="22"/>
          <w:szCs w:val="22"/>
        </w:rPr>
      </w:pPr>
    </w:p>
    <w:p w14:paraId="1EE1E5C4" w14:textId="70B2D40E" w:rsidR="00661F4E" w:rsidRPr="00A01C73" w:rsidRDefault="001A0CEE" w:rsidP="00A01C73">
      <w:pPr>
        <w:numPr>
          <w:ilvl w:val="0"/>
          <w:numId w:val="8"/>
        </w:numPr>
        <w:rPr>
          <w:rFonts w:asciiTheme="majorHAnsi" w:hAnsiTheme="majorHAnsi" w:cstheme="majorHAnsi"/>
          <w:color w:val="000000"/>
          <w:sz w:val="22"/>
          <w:szCs w:val="22"/>
        </w:rPr>
      </w:pPr>
      <w:r w:rsidRPr="00A01C73">
        <w:rPr>
          <w:rFonts w:asciiTheme="majorHAnsi" w:hAnsiTheme="majorHAnsi" w:cstheme="majorHAnsi"/>
          <w:b/>
          <w:color w:val="000000"/>
          <w:sz w:val="22"/>
          <w:szCs w:val="22"/>
        </w:rPr>
        <w:t>Apologies for Absence</w:t>
      </w:r>
      <w:r w:rsidRPr="00A01C73">
        <w:rPr>
          <w:rFonts w:asciiTheme="majorHAnsi" w:hAnsiTheme="majorHAnsi" w:cstheme="majorHAnsi"/>
          <w:color w:val="000000"/>
          <w:sz w:val="22"/>
          <w:szCs w:val="22"/>
        </w:rPr>
        <w:t xml:space="preserve">: </w:t>
      </w:r>
      <w:r w:rsidR="007315DC">
        <w:rPr>
          <w:rFonts w:asciiTheme="majorHAnsi" w:hAnsiTheme="majorHAnsi" w:cstheme="majorHAnsi"/>
          <w:color w:val="000000"/>
          <w:sz w:val="22"/>
          <w:szCs w:val="22"/>
        </w:rPr>
        <w:t>none</w:t>
      </w:r>
    </w:p>
    <w:p w14:paraId="5ABAC660" w14:textId="3A40F297" w:rsidR="00671197" w:rsidRPr="00DB4033" w:rsidRDefault="00FD2C7C" w:rsidP="005634A9">
      <w:pPr>
        <w:pStyle w:val="ListParagraph"/>
        <w:numPr>
          <w:ilvl w:val="0"/>
          <w:numId w:val="8"/>
        </w:numPr>
        <w:rPr>
          <w:rFonts w:asciiTheme="majorHAnsi" w:hAnsiTheme="majorHAnsi" w:cstheme="majorHAnsi"/>
          <w:color w:val="000000"/>
          <w:sz w:val="22"/>
          <w:szCs w:val="22"/>
        </w:rPr>
      </w:pPr>
      <w:r w:rsidRPr="00DB4033">
        <w:rPr>
          <w:rFonts w:asciiTheme="majorHAnsi" w:hAnsiTheme="majorHAnsi" w:cstheme="majorHAnsi"/>
          <w:b/>
          <w:color w:val="000000"/>
          <w:sz w:val="22"/>
          <w:szCs w:val="22"/>
        </w:rPr>
        <w:t>Public Forum</w:t>
      </w:r>
      <w:r w:rsidR="00661F4E" w:rsidRPr="00DB4033">
        <w:rPr>
          <w:rFonts w:asciiTheme="majorHAnsi" w:hAnsiTheme="majorHAnsi" w:cstheme="majorHAnsi"/>
          <w:color w:val="000000"/>
          <w:sz w:val="22"/>
          <w:szCs w:val="22"/>
        </w:rPr>
        <w:t>:</w:t>
      </w:r>
      <w:r w:rsidR="009509A6" w:rsidRPr="00DB4033">
        <w:rPr>
          <w:rFonts w:asciiTheme="majorHAnsi" w:hAnsiTheme="majorHAnsi" w:cstheme="majorHAnsi"/>
          <w:color w:val="000000"/>
          <w:sz w:val="22"/>
          <w:szCs w:val="22"/>
        </w:rPr>
        <w:t xml:space="preserve"> </w:t>
      </w:r>
      <w:r w:rsidR="00BD2A77">
        <w:rPr>
          <w:rFonts w:asciiTheme="majorHAnsi" w:hAnsiTheme="majorHAnsi" w:cstheme="majorHAnsi"/>
          <w:color w:val="000000"/>
          <w:sz w:val="22"/>
          <w:szCs w:val="22"/>
        </w:rPr>
        <w:t>The meeting was held virtually with no requests from the public to attend.</w:t>
      </w:r>
    </w:p>
    <w:p w14:paraId="20E36A7C" w14:textId="5262FA45" w:rsidR="00FA5F87" w:rsidRPr="00DB4033" w:rsidRDefault="00FA5F87" w:rsidP="00661F4E">
      <w:pPr>
        <w:numPr>
          <w:ilvl w:val="0"/>
          <w:numId w:val="8"/>
        </w:numPr>
        <w:rPr>
          <w:rFonts w:asciiTheme="majorHAnsi" w:hAnsiTheme="majorHAnsi" w:cstheme="majorHAnsi"/>
          <w:color w:val="000000"/>
          <w:sz w:val="22"/>
          <w:szCs w:val="22"/>
        </w:rPr>
      </w:pPr>
      <w:r w:rsidRPr="00DB4033">
        <w:rPr>
          <w:rFonts w:asciiTheme="majorHAnsi" w:hAnsiTheme="majorHAnsi" w:cstheme="majorHAnsi"/>
          <w:b/>
          <w:color w:val="000000"/>
          <w:sz w:val="22"/>
          <w:szCs w:val="22"/>
        </w:rPr>
        <w:t>Minutes of the last meeting Thursda</w:t>
      </w:r>
      <w:r w:rsidR="00CB3925">
        <w:rPr>
          <w:rFonts w:asciiTheme="majorHAnsi" w:hAnsiTheme="majorHAnsi" w:cstheme="majorHAnsi"/>
          <w:b/>
          <w:color w:val="000000"/>
          <w:sz w:val="22"/>
          <w:szCs w:val="22"/>
        </w:rPr>
        <w:t xml:space="preserve">y </w:t>
      </w:r>
      <w:r w:rsidR="007315DC">
        <w:rPr>
          <w:rFonts w:asciiTheme="majorHAnsi" w:hAnsiTheme="majorHAnsi" w:cstheme="majorHAnsi"/>
          <w:b/>
          <w:color w:val="000000"/>
          <w:sz w:val="22"/>
          <w:szCs w:val="22"/>
        </w:rPr>
        <w:t>December 10</w:t>
      </w:r>
      <w:r w:rsidR="007315DC" w:rsidRPr="007315DC">
        <w:rPr>
          <w:rFonts w:asciiTheme="majorHAnsi" w:hAnsiTheme="majorHAnsi" w:cstheme="majorHAnsi"/>
          <w:b/>
          <w:color w:val="000000"/>
          <w:sz w:val="22"/>
          <w:szCs w:val="22"/>
          <w:vertAlign w:val="superscript"/>
        </w:rPr>
        <w:t>th</w:t>
      </w:r>
      <w:r w:rsidR="007315DC">
        <w:rPr>
          <w:rFonts w:asciiTheme="majorHAnsi" w:hAnsiTheme="majorHAnsi" w:cstheme="majorHAnsi"/>
          <w:b/>
          <w:color w:val="000000"/>
          <w:sz w:val="22"/>
          <w:szCs w:val="22"/>
        </w:rPr>
        <w:t xml:space="preserve"> </w:t>
      </w:r>
      <w:r w:rsidR="00774E1F" w:rsidRPr="00DB4033">
        <w:rPr>
          <w:rFonts w:asciiTheme="majorHAnsi" w:hAnsiTheme="majorHAnsi" w:cstheme="majorHAnsi"/>
          <w:b/>
          <w:color w:val="000000"/>
          <w:sz w:val="22"/>
          <w:szCs w:val="22"/>
        </w:rPr>
        <w:t>2020</w:t>
      </w:r>
      <w:r w:rsidR="007F7D78">
        <w:rPr>
          <w:rFonts w:asciiTheme="majorHAnsi" w:hAnsiTheme="majorHAnsi" w:cstheme="majorHAnsi"/>
          <w:b/>
          <w:color w:val="000000"/>
          <w:sz w:val="22"/>
          <w:szCs w:val="22"/>
        </w:rPr>
        <w:t xml:space="preserve">. </w:t>
      </w:r>
      <w:r w:rsidR="007F7D78">
        <w:rPr>
          <w:rFonts w:asciiTheme="majorHAnsi" w:hAnsiTheme="majorHAnsi" w:cstheme="majorHAnsi"/>
          <w:color w:val="000000"/>
          <w:sz w:val="22"/>
          <w:szCs w:val="22"/>
        </w:rPr>
        <w:t>W</w:t>
      </w:r>
      <w:r w:rsidRPr="00DB4033">
        <w:rPr>
          <w:rFonts w:asciiTheme="majorHAnsi" w:hAnsiTheme="majorHAnsi" w:cstheme="majorHAnsi"/>
          <w:color w:val="000000"/>
          <w:sz w:val="22"/>
          <w:szCs w:val="22"/>
        </w:rPr>
        <w:t>ere signed as correct</w:t>
      </w:r>
      <w:r w:rsidR="00AA5BE8">
        <w:rPr>
          <w:rFonts w:asciiTheme="majorHAnsi" w:hAnsiTheme="majorHAnsi" w:cstheme="majorHAnsi"/>
          <w:color w:val="000000"/>
          <w:sz w:val="22"/>
          <w:szCs w:val="22"/>
        </w:rPr>
        <w:t>.</w:t>
      </w:r>
    </w:p>
    <w:p w14:paraId="37E40CF6" w14:textId="6F030B72" w:rsidR="006B371C" w:rsidRPr="006B371C" w:rsidRDefault="001A0CEE" w:rsidP="003C4447">
      <w:pPr>
        <w:numPr>
          <w:ilvl w:val="0"/>
          <w:numId w:val="8"/>
        </w:numPr>
        <w:pBdr>
          <w:top w:val="nil"/>
          <w:left w:val="nil"/>
          <w:bottom w:val="nil"/>
          <w:right w:val="nil"/>
          <w:between w:val="nil"/>
        </w:pBdr>
        <w:shd w:val="clear" w:color="auto" w:fill="FFFFFF"/>
        <w:rPr>
          <w:rFonts w:asciiTheme="majorHAnsi" w:eastAsia="Arial" w:hAnsiTheme="majorHAnsi" w:cstheme="majorHAnsi"/>
          <w:b/>
          <w:color w:val="000000" w:themeColor="text1"/>
          <w:sz w:val="22"/>
          <w:szCs w:val="22"/>
        </w:rPr>
      </w:pPr>
      <w:r w:rsidRPr="002372AD">
        <w:rPr>
          <w:rFonts w:asciiTheme="majorHAnsi" w:hAnsiTheme="majorHAnsi" w:cstheme="majorHAnsi"/>
          <w:b/>
          <w:color w:val="000000"/>
          <w:sz w:val="22"/>
          <w:szCs w:val="22"/>
        </w:rPr>
        <w:t>Matters Arising</w:t>
      </w:r>
      <w:r w:rsidR="00BD2A77" w:rsidRPr="002372AD">
        <w:rPr>
          <w:rFonts w:asciiTheme="majorHAnsi" w:hAnsiTheme="majorHAnsi" w:cstheme="majorHAnsi"/>
          <w:b/>
          <w:color w:val="000000"/>
          <w:sz w:val="22"/>
          <w:szCs w:val="22"/>
        </w:rPr>
        <w:t xml:space="preserve"> : </w:t>
      </w:r>
      <w:r w:rsidR="00CB3925">
        <w:rPr>
          <w:rFonts w:asciiTheme="majorHAnsi" w:hAnsiTheme="majorHAnsi" w:cstheme="majorHAnsi"/>
          <w:color w:val="000000"/>
          <w:sz w:val="22"/>
          <w:szCs w:val="22"/>
        </w:rPr>
        <w:t>none</w:t>
      </w:r>
    </w:p>
    <w:p w14:paraId="58AAC25C" w14:textId="7F22EAA5" w:rsidR="00BF58E4" w:rsidRPr="002372AD" w:rsidRDefault="006B371C" w:rsidP="003C4447">
      <w:pPr>
        <w:numPr>
          <w:ilvl w:val="0"/>
          <w:numId w:val="8"/>
        </w:numPr>
        <w:pBdr>
          <w:top w:val="nil"/>
          <w:left w:val="nil"/>
          <w:bottom w:val="nil"/>
          <w:right w:val="nil"/>
          <w:between w:val="nil"/>
        </w:pBdr>
        <w:shd w:val="clear" w:color="auto" w:fill="FFFFFF"/>
        <w:rPr>
          <w:rFonts w:asciiTheme="majorHAnsi" w:eastAsia="Arial" w:hAnsiTheme="majorHAnsi" w:cstheme="majorHAnsi"/>
          <w:b/>
          <w:color w:val="000000" w:themeColor="text1"/>
          <w:sz w:val="22"/>
          <w:szCs w:val="22"/>
        </w:rPr>
      </w:pPr>
      <w:r w:rsidRPr="006B371C">
        <w:rPr>
          <w:rFonts w:asciiTheme="majorHAnsi" w:hAnsiTheme="majorHAnsi" w:cstheme="majorHAnsi"/>
          <w:b/>
          <w:color w:val="000000"/>
          <w:sz w:val="22"/>
          <w:szCs w:val="22"/>
        </w:rPr>
        <w:t>C</w:t>
      </w:r>
      <w:r w:rsidR="00774E1F" w:rsidRPr="002372AD">
        <w:rPr>
          <w:rFonts w:asciiTheme="majorHAnsi" w:eastAsia="Arial" w:hAnsiTheme="majorHAnsi" w:cstheme="majorHAnsi"/>
          <w:b/>
          <w:color w:val="000000" w:themeColor="text1"/>
          <w:sz w:val="22"/>
          <w:szCs w:val="22"/>
        </w:rPr>
        <w:t>orrespondence</w:t>
      </w:r>
      <w:r w:rsidR="00C40B17" w:rsidRPr="002372AD">
        <w:rPr>
          <w:rFonts w:asciiTheme="majorHAnsi" w:eastAsia="Arial" w:hAnsiTheme="majorHAnsi" w:cstheme="majorHAnsi"/>
          <w:b/>
          <w:color w:val="000000" w:themeColor="text1"/>
          <w:sz w:val="22"/>
          <w:szCs w:val="22"/>
        </w:rPr>
        <w:t>:</w:t>
      </w:r>
      <w:r w:rsidR="007F5646" w:rsidRPr="002372AD">
        <w:rPr>
          <w:rFonts w:asciiTheme="majorHAnsi" w:eastAsia="Arial" w:hAnsiTheme="majorHAnsi" w:cstheme="majorHAnsi"/>
          <w:color w:val="000000" w:themeColor="text1"/>
          <w:sz w:val="22"/>
          <w:szCs w:val="22"/>
        </w:rPr>
        <w:t xml:space="preserve"> </w:t>
      </w:r>
      <w:r w:rsidR="007315DC">
        <w:rPr>
          <w:rFonts w:asciiTheme="majorHAnsi" w:eastAsia="Arial" w:hAnsiTheme="majorHAnsi" w:cstheme="majorHAnsi"/>
          <w:color w:val="000000" w:themeColor="text1"/>
          <w:sz w:val="22"/>
          <w:szCs w:val="22"/>
        </w:rPr>
        <w:t xml:space="preserve">Sue Morrison, Chris </w:t>
      </w:r>
      <w:proofErr w:type="spellStart"/>
      <w:r w:rsidR="007315DC">
        <w:rPr>
          <w:rFonts w:asciiTheme="majorHAnsi" w:eastAsia="Arial" w:hAnsiTheme="majorHAnsi" w:cstheme="majorHAnsi"/>
          <w:color w:val="000000" w:themeColor="text1"/>
          <w:sz w:val="22"/>
          <w:szCs w:val="22"/>
        </w:rPr>
        <w:t>Uden</w:t>
      </w:r>
      <w:proofErr w:type="spellEnd"/>
      <w:r w:rsidR="007315DC">
        <w:rPr>
          <w:rFonts w:asciiTheme="majorHAnsi" w:eastAsia="Arial" w:hAnsiTheme="majorHAnsi" w:cstheme="majorHAnsi"/>
          <w:color w:val="000000" w:themeColor="text1"/>
          <w:sz w:val="22"/>
          <w:szCs w:val="22"/>
        </w:rPr>
        <w:t xml:space="preserve">, Dr Angela Wilson, see actions below. </w:t>
      </w:r>
    </w:p>
    <w:p w14:paraId="23800ABF" w14:textId="77EFF860" w:rsidR="00133279" w:rsidRPr="006B371C" w:rsidRDefault="00774E1F" w:rsidP="006B371C">
      <w:pPr>
        <w:numPr>
          <w:ilvl w:val="0"/>
          <w:numId w:val="8"/>
        </w:numPr>
        <w:pBdr>
          <w:top w:val="nil"/>
          <w:left w:val="nil"/>
          <w:bottom w:val="nil"/>
          <w:right w:val="nil"/>
          <w:between w:val="nil"/>
        </w:pBdr>
        <w:shd w:val="clear" w:color="auto" w:fill="FFFFFF"/>
        <w:rPr>
          <w:rFonts w:asciiTheme="majorHAnsi" w:eastAsia="Arial" w:hAnsiTheme="majorHAnsi" w:cstheme="majorHAnsi"/>
          <w:color w:val="000000" w:themeColor="text1"/>
          <w:sz w:val="22"/>
          <w:szCs w:val="22"/>
        </w:rPr>
      </w:pPr>
      <w:r w:rsidRPr="003F4FC0">
        <w:rPr>
          <w:rFonts w:asciiTheme="majorHAnsi" w:eastAsia="Arial" w:hAnsiTheme="majorHAnsi" w:cstheme="majorHAnsi"/>
          <w:b/>
          <w:color w:val="000000" w:themeColor="text1"/>
          <w:sz w:val="22"/>
          <w:szCs w:val="22"/>
        </w:rPr>
        <w:t>District  and County Councillors report</w:t>
      </w:r>
      <w:r w:rsidR="00C40B17" w:rsidRPr="00DB4033">
        <w:rPr>
          <w:rFonts w:asciiTheme="majorHAnsi" w:eastAsia="Arial" w:hAnsiTheme="majorHAnsi" w:cstheme="majorHAnsi"/>
          <w:color w:val="000000" w:themeColor="text1"/>
          <w:sz w:val="22"/>
          <w:szCs w:val="22"/>
        </w:rPr>
        <w:t>:</w:t>
      </w:r>
      <w:r w:rsidR="003F4FC0">
        <w:rPr>
          <w:rFonts w:asciiTheme="majorHAnsi" w:eastAsia="Arial" w:hAnsiTheme="majorHAnsi" w:cstheme="majorHAnsi"/>
          <w:color w:val="000000" w:themeColor="text1"/>
          <w:sz w:val="22"/>
          <w:szCs w:val="22"/>
        </w:rPr>
        <w:t xml:space="preserve"> </w:t>
      </w:r>
      <w:r w:rsidR="006A5ADE" w:rsidRPr="00CB3925">
        <w:rPr>
          <w:rFonts w:asciiTheme="majorHAnsi" w:eastAsia="Arial" w:hAnsiTheme="majorHAnsi" w:cstheme="majorHAnsi"/>
          <w:color w:val="000000" w:themeColor="text1"/>
          <w:sz w:val="22"/>
          <w:szCs w:val="22"/>
        </w:rPr>
        <w:t xml:space="preserve">Cllr P </w:t>
      </w:r>
      <w:proofErr w:type="spellStart"/>
      <w:r w:rsidR="006A5ADE" w:rsidRPr="00CB3925">
        <w:rPr>
          <w:rFonts w:asciiTheme="majorHAnsi" w:eastAsia="Arial" w:hAnsiTheme="majorHAnsi" w:cstheme="majorHAnsi"/>
          <w:color w:val="000000" w:themeColor="text1"/>
          <w:sz w:val="22"/>
          <w:szCs w:val="22"/>
        </w:rPr>
        <w:t>Dragonetti</w:t>
      </w:r>
      <w:proofErr w:type="spellEnd"/>
      <w:r w:rsidR="006A5ADE">
        <w:rPr>
          <w:rFonts w:asciiTheme="majorHAnsi" w:eastAsia="Arial" w:hAnsiTheme="majorHAnsi" w:cstheme="majorHAnsi"/>
          <w:b/>
          <w:color w:val="000000" w:themeColor="text1"/>
          <w:sz w:val="22"/>
          <w:szCs w:val="22"/>
        </w:rPr>
        <w:t xml:space="preserve"> </w:t>
      </w:r>
      <w:r w:rsidR="006A5ADE">
        <w:rPr>
          <w:rFonts w:asciiTheme="majorHAnsi" w:eastAsia="Arial" w:hAnsiTheme="majorHAnsi" w:cstheme="majorHAnsi"/>
          <w:color w:val="000000" w:themeColor="text1"/>
          <w:sz w:val="22"/>
          <w:szCs w:val="22"/>
        </w:rPr>
        <w:t xml:space="preserve"> </w:t>
      </w:r>
      <w:r w:rsidR="007315DC">
        <w:rPr>
          <w:rFonts w:asciiTheme="majorHAnsi" w:eastAsia="Arial" w:hAnsiTheme="majorHAnsi" w:cstheme="majorHAnsi"/>
          <w:color w:val="000000" w:themeColor="text1"/>
          <w:sz w:val="22"/>
          <w:szCs w:val="22"/>
        </w:rPr>
        <w:t>noted that the Local Plan has been approved</w:t>
      </w:r>
      <w:r w:rsidR="00F917FA">
        <w:rPr>
          <w:rFonts w:asciiTheme="majorHAnsi" w:eastAsia="Arial" w:hAnsiTheme="majorHAnsi" w:cstheme="majorHAnsi"/>
          <w:color w:val="000000" w:themeColor="text1"/>
          <w:sz w:val="22"/>
          <w:szCs w:val="22"/>
        </w:rPr>
        <w:t>, most development to be centred on Oxford City. He has been active with a number of difficult planning issues, and continues to keep us informed regarding local services and developments.</w:t>
      </w:r>
      <w:r w:rsidR="00CB3925">
        <w:rPr>
          <w:rFonts w:asciiTheme="majorHAnsi" w:eastAsia="Arial" w:hAnsiTheme="majorHAnsi" w:cstheme="majorHAnsi"/>
          <w:color w:val="000000" w:themeColor="text1"/>
          <w:sz w:val="22"/>
          <w:szCs w:val="22"/>
        </w:rPr>
        <w:t xml:space="preserve"> </w:t>
      </w:r>
    </w:p>
    <w:p w14:paraId="039732A0" w14:textId="131D9CB8" w:rsidR="007F7D78" w:rsidRPr="007F7D78" w:rsidRDefault="005E6272" w:rsidP="00E37262">
      <w:pPr>
        <w:numPr>
          <w:ilvl w:val="0"/>
          <w:numId w:val="8"/>
        </w:numPr>
        <w:pBdr>
          <w:top w:val="nil"/>
          <w:left w:val="nil"/>
          <w:bottom w:val="nil"/>
          <w:right w:val="nil"/>
          <w:between w:val="nil"/>
        </w:pBdr>
        <w:shd w:val="clear" w:color="auto" w:fill="FFFFFF"/>
        <w:rPr>
          <w:rFonts w:asciiTheme="majorHAnsi" w:eastAsia="Arial" w:hAnsiTheme="majorHAnsi" w:cstheme="majorHAnsi"/>
          <w:color w:val="000000" w:themeColor="text1"/>
          <w:sz w:val="22"/>
          <w:szCs w:val="22"/>
        </w:rPr>
      </w:pPr>
      <w:r w:rsidRPr="0024103A">
        <w:rPr>
          <w:rFonts w:asciiTheme="majorHAnsi" w:eastAsia="Arial" w:hAnsiTheme="majorHAnsi" w:cstheme="majorHAnsi"/>
          <w:b/>
          <w:color w:val="000000" w:themeColor="text1"/>
          <w:sz w:val="22"/>
          <w:szCs w:val="22"/>
        </w:rPr>
        <w:t xml:space="preserve"> </w:t>
      </w:r>
      <w:r w:rsidR="00055027" w:rsidRPr="0024103A">
        <w:rPr>
          <w:rFonts w:asciiTheme="majorHAnsi" w:eastAsia="Arial" w:hAnsiTheme="majorHAnsi" w:cstheme="majorHAnsi"/>
          <w:b/>
          <w:color w:val="000000" w:themeColor="text1"/>
          <w:sz w:val="22"/>
          <w:szCs w:val="22"/>
        </w:rPr>
        <w:t>Key areas</w:t>
      </w:r>
      <w:r w:rsidR="007F7D78">
        <w:rPr>
          <w:rFonts w:asciiTheme="majorHAnsi" w:eastAsia="Arial" w:hAnsiTheme="majorHAnsi" w:cstheme="majorHAnsi"/>
          <w:b/>
          <w:color w:val="000000" w:themeColor="text1"/>
          <w:sz w:val="22"/>
          <w:szCs w:val="22"/>
        </w:rPr>
        <w:t xml:space="preserve"> requiring discussion</w:t>
      </w:r>
      <w:r w:rsidR="00C5791B">
        <w:rPr>
          <w:rFonts w:asciiTheme="majorHAnsi" w:eastAsia="Arial" w:hAnsiTheme="majorHAnsi" w:cstheme="majorHAnsi"/>
          <w:b/>
          <w:color w:val="000000" w:themeColor="text1"/>
          <w:sz w:val="22"/>
          <w:szCs w:val="22"/>
        </w:rPr>
        <w:t>.</w:t>
      </w:r>
    </w:p>
    <w:p w14:paraId="5D7956B3" w14:textId="53F311DC" w:rsidR="00515AB8" w:rsidRDefault="007F7D78" w:rsidP="000C7E8E">
      <w:pPr>
        <w:pBdr>
          <w:top w:val="nil"/>
          <w:left w:val="nil"/>
          <w:bottom w:val="nil"/>
          <w:right w:val="nil"/>
          <w:between w:val="nil"/>
        </w:pBdr>
        <w:shd w:val="clear" w:color="auto" w:fill="FFFFFF"/>
        <w:ind w:firstLine="360"/>
        <w:rPr>
          <w:rFonts w:asciiTheme="majorHAnsi" w:eastAsia="Times New Roman" w:hAnsiTheme="majorHAnsi" w:cstheme="majorHAnsi"/>
          <w:color w:val="222222"/>
          <w:sz w:val="21"/>
          <w:szCs w:val="21"/>
        </w:rPr>
      </w:pPr>
      <w:r w:rsidRPr="00DA742B">
        <w:rPr>
          <w:rFonts w:asciiTheme="majorHAnsi" w:eastAsia="Arial" w:hAnsiTheme="majorHAnsi" w:cstheme="majorHAnsi"/>
          <w:b/>
          <w:color w:val="000000" w:themeColor="text1"/>
          <w:sz w:val="22"/>
          <w:szCs w:val="22"/>
        </w:rPr>
        <w:t>C</w:t>
      </w:r>
      <w:r w:rsidR="00952023">
        <w:rPr>
          <w:rFonts w:asciiTheme="majorHAnsi" w:eastAsia="Arial" w:hAnsiTheme="majorHAnsi" w:cstheme="majorHAnsi"/>
          <w:b/>
          <w:color w:val="000000" w:themeColor="text1"/>
          <w:sz w:val="22"/>
          <w:szCs w:val="22"/>
        </w:rPr>
        <w:t xml:space="preserve">yclists on the Hill </w:t>
      </w:r>
      <w:r w:rsidR="007315DC">
        <w:rPr>
          <w:rFonts w:asciiTheme="majorHAnsi" w:eastAsia="Arial" w:hAnsiTheme="majorHAnsi" w:cstheme="majorHAnsi"/>
          <w:b/>
          <w:color w:val="000000" w:themeColor="text1"/>
          <w:sz w:val="22"/>
          <w:szCs w:val="22"/>
        </w:rPr>
        <w:t xml:space="preserve">/30 mph on the B471 </w:t>
      </w:r>
      <w:r w:rsidR="009A2A2A" w:rsidRPr="00DA742B">
        <w:rPr>
          <w:rFonts w:asciiTheme="majorHAnsi" w:eastAsia="Arial" w:hAnsiTheme="majorHAnsi" w:cstheme="majorHAnsi"/>
          <w:b/>
          <w:color w:val="000000" w:themeColor="text1"/>
          <w:sz w:val="22"/>
          <w:szCs w:val="22"/>
        </w:rPr>
        <w:t>Campaign</w:t>
      </w:r>
      <w:r w:rsidR="00AA0861" w:rsidRPr="00DA742B">
        <w:rPr>
          <w:rFonts w:asciiTheme="majorHAnsi" w:eastAsia="Arial" w:hAnsiTheme="majorHAnsi" w:cstheme="majorHAnsi"/>
          <w:b/>
          <w:color w:val="000000" w:themeColor="text1"/>
          <w:sz w:val="22"/>
          <w:szCs w:val="22"/>
        </w:rPr>
        <w:t>.</w:t>
      </w:r>
      <w:r w:rsidR="00AA0861" w:rsidRPr="00DA742B">
        <w:rPr>
          <w:rFonts w:asciiTheme="majorHAnsi" w:eastAsia="Arial" w:hAnsiTheme="majorHAnsi" w:cstheme="majorHAnsi"/>
          <w:color w:val="000000" w:themeColor="text1"/>
          <w:sz w:val="22"/>
          <w:szCs w:val="22"/>
        </w:rPr>
        <w:t xml:space="preserve"> </w:t>
      </w:r>
      <w:r w:rsidR="007315DC">
        <w:rPr>
          <w:rFonts w:asciiTheme="majorHAnsi" w:eastAsia="Arial" w:hAnsiTheme="majorHAnsi" w:cstheme="majorHAnsi"/>
          <w:color w:val="000000" w:themeColor="text1"/>
          <w:sz w:val="22"/>
          <w:szCs w:val="22"/>
        </w:rPr>
        <w:t xml:space="preserve"> A location for the </w:t>
      </w:r>
      <w:r w:rsidR="00371A77">
        <w:rPr>
          <w:rFonts w:asciiTheme="majorHAnsi" w:eastAsia="Times New Roman" w:hAnsiTheme="majorHAnsi" w:cstheme="majorHAnsi"/>
          <w:color w:val="222222"/>
          <w:sz w:val="21"/>
          <w:szCs w:val="21"/>
        </w:rPr>
        <w:t xml:space="preserve">CYCLISTS EXTREME CAUTION </w:t>
      </w:r>
      <w:r w:rsidR="007315DC">
        <w:rPr>
          <w:rFonts w:asciiTheme="majorHAnsi" w:eastAsia="Times New Roman" w:hAnsiTheme="majorHAnsi" w:cstheme="majorHAnsi"/>
          <w:color w:val="222222"/>
          <w:sz w:val="21"/>
          <w:szCs w:val="21"/>
        </w:rPr>
        <w:t xml:space="preserve">was agreed, </w:t>
      </w:r>
      <w:r w:rsidR="00371A77">
        <w:rPr>
          <w:rFonts w:asciiTheme="majorHAnsi" w:eastAsia="Times New Roman" w:hAnsiTheme="majorHAnsi" w:cstheme="majorHAnsi"/>
          <w:color w:val="222222"/>
          <w:sz w:val="21"/>
          <w:szCs w:val="21"/>
        </w:rPr>
        <w:t xml:space="preserve">(STRAVA) are </w:t>
      </w:r>
      <w:r w:rsidR="007315DC">
        <w:rPr>
          <w:rFonts w:asciiTheme="majorHAnsi" w:eastAsia="Times New Roman" w:hAnsiTheme="majorHAnsi" w:cstheme="majorHAnsi"/>
          <w:color w:val="222222"/>
          <w:sz w:val="21"/>
          <w:szCs w:val="21"/>
        </w:rPr>
        <w:t xml:space="preserve">no longer </w:t>
      </w:r>
      <w:r w:rsidR="00371A77">
        <w:rPr>
          <w:rFonts w:asciiTheme="majorHAnsi" w:eastAsia="Times New Roman" w:hAnsiTheme="majorHAnsi" w:cstheme="majorHAnsi"/>
          <w:color w:val="222222"/>
          <w:sz w:val="21"/>
          <w:szCs w:val="21"/>
        </w:rPr>
        <w:t xml:space="preserve">promoting the hill as a speed challenge. CJ </w:t>
      </w:r>
      <w:r w:rsidR="007315DC">
        <w:rPr>
          <w:rFonts w:asciiTheme="majorHAnsi" w:eastAsia="Times New Roman" w:hAnsiTheme="majorHAnsi" w:cstheme="majorHAnsi"/>
          <w:color w:val="222222"/>
          <w:sz w:val="21"/>
          <w:szCs w:val="21"/>
        </w:rPr>
        <w:t xml:space="preserve">reported he will </w:t>
      </w:r>
      <w:r w:rsidR="00371A77">
        <w:rPr>
          <w:rFonts w:asciiTheme="majorHAnsi" w:eastAsia="Times New Roman" w:hAnsiTheme="majorHAnsi" w:cstheme="majorHAnsi"/>
          <w:color w:val="222222"/>
          <w:sz w:val="21"/>
          <w:szCs w:val="21"/>
        </w:rPr>
        <w:t xml:space="preserve">continue to </w:t>
      </w:r>
      <w:r w:rsidR="00D26D3E">
        <w:rPr>
          <w:rFonts w:asciiTheme="majorHAnsi" w:eastAsia="Times New Roman" w:hAnsiTheme="majorHAnsi" w:cstheme="majorHAnsi"/>
          <w:color w:val="222222"/>
          <w:sz w:val="21"/>
          <w:szCs w:val="21"/>
        </w:rPr>
        <w:t>l</w:t>
      </w:r>
      <w:r w:rsidR="00371A77">
        <w:rPr>
          <w:rFonts w:asciiTheme="majorHAnsi" w:eastAsia="Times New Roman" w:hAnsiTheme="majorHAnsi" w:cstheme="majorHAnsi"/>
          <w:color w:val="222222"/>
          <w:sz w:val="21"/>
          <w:szCs w:val="21"/>
        </w:rPr>
        <w:t xml:space="preserve">iaise with WOT PC to </w:t>
      </w:r>
      <w:r w:rsidR="00982550">
        <w:rPr>
          <w:rFonts w:asciiTheme="majorHAnsi" w:eastAsia="Times New Roman" w:hAnsiTheme="majorHAnsi" w:cstheme="majorHAnsi"/>
          <w:color w:val="222222"/>
          <w:sz w:val="21"/>
          <w:szCs w:val="21"/>
        </w:rPr>
        <w:t xml:space="preserve">progress speed mitigation measures with OCC. </w:t>
      </w:r>
      <w:r w:rsidR="007315DC">
        <w:rPr>
          <w:rFonts w:asciiTheme="majorHAnsi" w:eastAsia="Times New Roman" w:hAnsiTheme="majorHAnsi" w:cstheme="majorHAnsi"/>
          <w:color w:val="222222"/>
          <w:sz w:val="21"/>
          <w:szCs w:val="21"/>
        </w:rPr>
        <w:t xml:space="preserve">Sue Morrison sent in further evidence to progress this issue. </w:t>
      </w:r>
    </w:p>
    <w:p w14:paraId="27639F99" w14:textId="26CA3658" w:rsidR="001D1934" w:rsidRDefault="00982550" w:rsidP="000C7E8E">
      <w:pPr>
        <w:pBdr>
          <w:top w:val="nil"/>
          <w:left w:val="nil"/>
          <w:bottom w:val="nil"/>
          <w:right w:val="nil"/>
          <w:between w:val="nil"/>
        </w:pBdr>
        <w:shd w:val="clear" w:color="auto" w:fill="FFFFFF"/>
        <w:ind w:firstLine="360"/>
        <w:rPr>
          <w:rFonts w:asciiTheme="majorHAnsi" w:eastAsia="Times New Roman" w:hAnsiTheme="majorHAnsi" w:cstheme="majorHAnsi"/>
          <w:color w:val="222222"/>
          <w:sz w:val="21"/>
          <w:szCs w:val="21"/>
        </w:rPr>
      </w:pPr>
      <w:r>
        <w:rPr>
          <w:rFonts w:asciiTheme="majorHAnsi" w:eastAsia="Times New Roman" w:hAnsiTheme="majorHAnsi" w:cstheme="majorHAnsi"/>
          <w:b/>
          <w:color w:val="222222"/>
          <w:sz w:val="21"/>
          <w:szCs w:val="21"/>
        </w:rPr>
        <w:t>The Precept 2021/2022</w:t>
      </w:r>
      <w:r w:rsidR="001D1934">
        <w:rPr>
          <w:rFonts w:asciiTheme="majorHAnsi" w:eastAsia="Times New Roman" w:hAnsiTheme="majorHAnsi" w:cstheme="majorHAnsi"/>
          <w:b/>
          <w:color w:val="222222"/>
          <w:sz w:val="21"/>
          <w:szCs w:val="21"/>
        </w:rPr>
        <w:t xml:space="preserve"> </w:t>
      </w:r>
      <w:r>
        <w:rPr>
          <w:rFonts w:asciiTheme="majorHAnsi" w:eastAsia="Times New Roman" w:hAnsiTheme="majorHAnsi" w:cstheme="majorHAnsi"/>
          <w:color w:val="222222"/>
          <w:sz w:val="21"/>
          <w:szCs w:val="21"/>
        </w:rPr>
        <w:t>CJ present</w:t>
      </w:r>
      <w:r w:rsidR="00F917FA">
        <w:rPr>
          <w:rFonts w:asciiTheme="majorHAnsi" w:eastAsia="Times New Roman" w:hAnsiTheme="majorHAnsi" w:cstheme="majorHAnsi"/>
          <w:color w:val="222222"/>
          <w:sz w:val="21"/>
          <w:szCs w:val="21"/>
        </w:rPr>
        <w:t xml:space="preserve">ed </w:t>
      </w:r>
      <w:r>
        <w:rPr>
          <w:rFonts w:asciiTheme="majorHAnsi" w:eastAsia="Times New Roman" w:hAnsiTheme="majorHAnsi" w:cstheme="majorHAnsi"/>
          <w:color w:val="222222"/>
          <w:sz w:val="21"/>
          <w:szCs w:val="21"/>
        </w:rPr>
        <w:t>a paper</w:t>
      </w:r>
      <w:r w:rsidR="00F917FA">
        <w:rPr>
          <w:rFonts w:asciiTheme="majorHAnsi" w:eastAsia="Times New Roman" w:hAnsiTheme="majorHAnsi" w:cstheme="majorHAnsi"/>
          <w:color w:val="222222"/>
          <w:sz w:val="21"/>
          <w:szCs w:val="21"/>
        </w:rPr>
        <w:t xml:space="preserve"> to discuss the setting of the Precept. After discussion it was approved unanimously that the sum should not be increased or decreased and would remain the same as last year at £26,000. A draft Wishlist/ Financial plan was circulated and discussion deferred to the next meeting. </w:t>
      </w:r>
    </w:p>
    <w:p w14:paraId="11D504D0" w14:textId="77777777" w:rsidR="006B371C" w:rsidRPr="006B371C" w:rsidRDefault="00774E1F" w:rsidP="00B860B1">
      <w:pPr>
        <w:numPr>
          <w:ilvl w:val="0"/>
          <w:numId w:val="8"/>
        </w:numPr>
        <w:pBdr>
          <w:top w:val="nil"/>
          <w:left w:val="nil"/>
          <w:bottom w:val="nil"/>
          <w:right w:val="nil"/>
          <w:between w:val="nil"/>
        </w:pBdr>
        <w:shd w:val="clear" w:color="auto" w:fill="FFFFFF"/>
        <w:rPr>
          <w:rFonts w:asciiTheme="majorHAnsi" w:eastAsia="Arial" w:hAnsiTheme="majorHAnsi" w:cstheme="majorHAnsi"/>
          <w:color w:val="000000" w:themeColor="text1"/>
          <w:sz w:val="22"/>
          <w:szCs w:val="22"/>
        </w:rPr>
      </w:pPr>
      <w:r w:rsidRPr="003E04E8">
        <w:rPr>
          <w:rFonts w:asciiTheme="majorHAnsi" w:eastAsia="Arial" w:hAnsiTheme="majorHAnsi" w:cstheme="majorHAnsi"/>
          <w:b/>
          <w:color w:val="000000" w:themeColor="text1"/>
          <w:sz w:val="22"/>
          <w:szCs w:val="22"/>
        </w:rPr>
        <w:t>Governance Matters</w:t>
      </w:r>
      <w:r w:rsidR="00727EEF" w:rsidRPr="003E04E8">
        <w:rPr>
          <w:rFonts w:asciiTheme="majorHAnsi" w:eastAsia="Arial" w:hAnsiTheme="majorHAnsi" w:cstheme="majorHAnsi"/>
          <w:b/>
          <w:color w:val="000000" w:themeColor="text1"/>
          <w:sz w:val="22"/>
          <w:szCs w:val="22"/>
        </w:rPr>
        <w:t xml:space="preserve"> </w:t>
      </w:r>
    </w:p>
    <w:p w14:paraId="3DBF7322" w14:textId="66E6F924" w:rsidR="006B371C" w:rsidRDefault="00727EEF" w:rsidP="006B371C">
      <w:pPr>
        <w:pBdr>
          <w:top w:val="nil"/>
          <w:left w:val="nil"/>
          <w:bottom w:val="nil"/>
          <w:right w:val="nil"/>
          <w:between w:val="nil"/>
        </w:pBdr>
        <w:shd w:val="clear" w:color="auto" w:fill="FFFFFF"/>
        <w:ind w:left="360"/>
        <w:rPr>
          <w:rFonts w:asciiTheme="majorHAnsi" w:eastAsia="Arial" w:hAnsiTheme="majorHAnsi" w:cstheme="majorHAnsi"/>
          <w:b/>
          <w:color w:val="000000" w:themeColor="text1"/>
          <w:sz w:val="22"/>
          <w:szCs w:val="22"/>
        </w:rPr>
      </w:pPr>
      <w:r w:rsidRPr="003E04E8">
        <w:rPr>
          <w:rFonts w:asciiTheme="majorHAnsi" w:eastAsia="Arial" w:hAnsiTheme="majorHAnsi" w:cstheme="majorHAnsi"/>
          <w:b/>
          <w:color w:val="000000" w:themeColor="text1"/>
          <w:sz w:val="22"/>
          <w:szCs w:val="22"/>
        </w:rPr>
        <w:t xml:space="preserve"> </w:t>
      </w:r>
      <w:r w:rsidR="00774E1F" w:rsidRPr="003E04E8">
        <w:rPr>
          <w:rFonts w:asciiTheme="majorHAnsi" w:eastAsia="Arial" w:hAnsiTheme="majorHAnsi" w:cstheme="majorHAnsi"/>
          <w:b/>
          <w:color w:val="000000" w:themeColor="text1"/>
          <w:sz w:val="22"/>
          <w:szCs w:val="22"/>
        </w:rPr>
        <w:t xml:space="preserve">Finance and Bank </w:t>
      </w:r>
      <w:r w:rsidR="001D53D0">
        <w:rPr>
          <w:rFonts w:asciiTheme="majorHAnsi" w:eastAsia="Arial" w:hAnsiTheme="majorHAnsi" w:cstheme="majorHAnsi"/>
          <w:b/>
          <w:color w:val="000000" w:themeColor="text1"/>
          <w:sz w:val="22"/>
          <w:szCs w:val="22"/>
        </w:rPr>
        <w:t>R</w:t>
      </w:r>
      <w:r w:rsidR="00774E1F" w:rsidRPr="003E04E8">
        <w:rPr>
          <w:rFonts w:asciiTheme="majorHAnsi" w:eastAsia="Arial" w:hAnsiTheme="majorHAnsi" w:cstheme="majorHAnsi"/>
          <w:b/>
          <w:color w:val="000000" w:themeColor="text1"/>
          <w:sz w:val="22"/>
          <w:szCs w:val="22"/>
        </w:rPr>
        <w:t>econciliation</w:t>
      </w:r>
      <w:r w:rsidR="004642AA" w:rsidRPr="003E04E8">
        <w:rPr>
          <w:rFonts w:asciiTheme="majorHAnsi" w:eastAsia="Arial" w:hAnsiTheme="majorHAnsi" w:cstheme="majorHAnsi"/>
          <w:b/>
          <w:color w:val="000000" w:themeColor="text1"/>
          <w:sz w:val="22"/>
          <w:szCs w:val="22"/>
        </w:rPr>
        <w:t>:</w:t>
      </w:r>
      <w:r w:rsidR="005F3CD1" w:rsidRPr="003E04E8">
        <w:rPr>
          <w:rFonts w:asciiTheme="majorHAnsi" w:eastAsia="Arial" w:hAnsiTheme="majorHAnsi" w:cstheme="majorHAnsi"/>
          <w:b/>
          <w:color w:val="000000" w:themeColor="text1"/>
          <w:sz w:val="22"/>
          <w:szCs w:val="22"/>
        </w:rPr>
        <w:t xml:space="preserve"> </w:t>
      </w:r>
      <w:r w:rsidR="005F3CD1" w:rsidRPr="00DD304E">
        <w:rPr>
          <w:rFonts w:asciiTheme="majorHAnsi" w:eastAsia="Arial" w:hAnsiTheme="majorHAnsi" w:cstheme="majorHAnsi"/>
          <w:color w:val="000000" w:themeColor="text1"/>
          <w:sz w:val="22"/>
          <w:szCs w:val="22"/>
        </w:rPr>
        <w:t xml:space="preserve">There was </w:t>
      </w:r>
      <w:r w:rsidR="003E04E8" w:rsidRPr="00DD304E">
        <w:rPr>
          <w:rFonts w:asciiTheme="majorHAnsi" w:eastAsia="Arial" w:hAnsiTheme="majorHAnsi" w:cstheme="majorHAnsi"/>
          <w:color w:val="000000" w:themeColor="text1"/>
          <w:sz w:val="22"/>
          <w:szCs w:val="22"/>
        </w:rPr>
        <w:t>£</w:t>
      </w:r>
      <w:r w:rsidR="00982550">
        <w:rPr>
          <w:rFonts w:asciiTheme="majorHAnsi" w:eastAsia="Arial" w:hAnsiTheme="majorHAnsi" w:cstheme="majorHAnsi"/>
          <w:color w:val="000000" w:themeColor="text1"/>
          <w:sz w:val="22"/>
          <w:szCs w:val="22"/>
        </w:rPr>
        <w:t>29,</w:t>
      </w:r>
      <w:r w:rsidR="00F917FA">
        <w:rPr>
          <w:rFonts w:asciiTheme="majorHAnsi" w:eastAsia="Arial" w:hAnsiTheme="majorHAnsi" w:cstheme="majorHAnsi"/>
          <w:color w:val="000000" w:themeColor="text1"/>
          <w:sz w:val="22"/>
          <w:szCs w:val="22"/>
        </w:rPr>
        <w:t>270</w:t>
      </w:r>
      <w:r w:rsidR="00982550">
        <w:rPr>
          <w:rFonts w:asciiTheme="majorHAnsi" w:eastAsia="Arial" w:hAnsiTheme="majorHAnsi" w:cstheme="majorHAnsi"/>
          <w:color w:val="000000" w:themeColor="text1"/>
          <w:sz w:val="22"/>
          <w:szCs w:val="22"/>
        </w:rPr>
        <w:t xml:space="preserve">.88 </w:t>
      </w:r>
      <w:r w:rsidR="001C50D8" w:rsidRPr="00DD304E">
        <w:rPr>
          <w:rFonts w:asciiTheme="majorHAnsi" w:eastAsia="Arial" w:hAnsiTheme="majorHAnsi" w:cstheme="majorHAnsi"/>
          <w:color w:val="000000" w:themeColor="text1"/>
          <w:sz w:val="22"/>
          <w:szCs w:val="22"/>
        </w:rPr>
        <w:t xml:space="preserve">in the bank, with expenditure </w:t>
      </w:r>
      <w:r w:rsidR="0087310A" w:rsidRPr="00DD304E">
        <w:rPr>
          <w:rFonts w:asciiTheme="majorHAnsi" w:eastAsia="Arial" w:hAnsiTheme="majorHAnsi" w:cstheme="majorHAnsi"/>
          <w:color w:val="000000" w:themeColor="text1"/>
          <w:sz w:val="22"/>
          <w:szCs w:val="22"/>
        </w:rPr>
        <w:t xml:space="preserve">Clerk pay </w:t>
      </w:r>
      <w:r w:rsidR="001C50D8" w:rsidRPr="00DD304E">
        <w:rPr>
          <w:rFonts w:asciiTheme="majorHAnsi" w:eastAsia="Arial" w:hAnsiTheme="majorHAnsi" w:cstheme="majorHAnsi"/>
          <w:color w:val="000000" w:themeColor="text1"/>
          <w:sz w:val="22"/>
          <w:szCs w:val="22"/>
        </w:rPr>
        <w:t>£</w:t>
      </w:r>
      <w:r w:rsidR="00912A61" w:rsidRPr="00DD304E">
        <w:rPr>
          <w:rFonts w:asciiTheme="majorHAnsi" w:eastAsia="Arial" w:hAnsiTheme="majorHAnsi" w:cstheme="majorHAnsi"/>
          <w:color w:val="000000" w:themeColor="text1"/>
          <w:sz w:val="22"/>
          <w:szCs w:val="22"/>
        </w:rPr>
        <w:t>370</w:t>
      </w:r>
      <w:r w:rsidR="0087310A" w:rsidRPr="00DD304E">
        <w:rPr>
          <w:rFonts w:asciiTheme="majorHAnsi" w:eastAsia="Arial" w:hAnsiTheme="majorHAnsi" w:cstheme="majorHAnsi"/>
          <w:color w:val="000000" w:themeColor="text1"/>
          <w:sz w:val="22"/>
          <w:szCs w:val="22"/>
        </w:rPr>
        <w:t>.</w:t>
      </w:r>
      <w:r w:rsidR="00013B0C" w:rsidRPr="00DD304E">
        <w:rPr>
          <w:rFonts w:asciiTheme="majorHAnsi" w:eastAsia="Arial" w:hAnsiTheme="majorHAnsi" w:cstheme="majorHAnsi"/>
          <w:color w:val="000000" w:themeColor="text1"/>
          <w:sz w:val="22"/>
          <w:szCs w:val="22"/>
        </w:rPr>
        <w:t>0</w:t>
      </w:r>
      <w:r w:rsidR="0087310A" w:rsidRPr="00DD304E">
        <w:rPr>
          <w:rFonts w:asciiTheme="majorHAnsi" w:eastAsia="Arial" w:hAnsiTheme="majorHAnsi" w:cstheme="majorHAnsi"/>
          <w:color w:val="000000" w:themeColor="text1"/>
          <w:sz w:val="22"/>
          <w:szCs w:val="22"/>
        </w:rPr>
        <w:t>0</w:t>
      </w:r>
      <w:r w:rsidR="00F917FA">
        <w:rPr>
          <w:rFonts w:asciiTheme="majorHAnsi" w:eastAsia="Arial" w:hAnsiTheme="majorHAnsi" w:cstheme="majorHAnsi"/>
          <w:color w:val="000000" w:themeColor="text1"/>
          <w:sz w:val="22"/>
          <w:szCs w:val="22"/>
        </w:rPr>
        <w:t>.</w:t>
      </w:r>
      <w:r w:rsidR="002125E3" w:rsidRPr="00DD304E">
        <w:rPr>
          <w:rFonts w:asciiTheme="majorHAnsi" w:eastAsia="Arial" w:hAnsiTheme="majorHAnsi" w:cstheme="majorHAnsi"/>
          <w:color w:val="000000" w:themeColor="text1"/>
          <w:sz w:val="22"/>
          <w:szCs w:val="22"/>
        </w:rPr>
        <w:t xml:space="preserve"> </w:t>
      </w:r>
    </w:p>
    <w:p w14:paraId="4F914AB2" w14:textId="3322A960" w:rsidR="00D26D3E" w:rsidRDefault="00D57899" w:rsidP="00D26D3E">
      <w:pPr>
        <w:pBdr>
          <w:top w:val="nil"/>
          <w:left w:val="nil"/>
          <w:bottom w:val="nil"/>
          <w:right w:val="nil"/>
          <w:between w:val="nil"/>
        </w:pBdr>
        <w:shd w:val="clear" w:color="auto" w:fill="FFFFFF"/>
        <w:ind w:left="360"/>
        <w:rPr>
          <w:rFonts w:asciiTheme="majorHAnsi" w:eastAsia="Arial" w:hAnsiTheme="majorHAnsi" w:cstheme="majorHAnsi"/>
          <w:color w:val="000000" w:themeColor="text1"/>
          <w:sz w:val="22"/>
          <w:szCs w:val="22"/>
        </w:rPr>
      </w:pPr>
      <w:r w:rsidRPr="00807AE9">
        <w:rPr>
          <w:rFonts w:asciiTheme="majorHAnsi" w:eastAsia="Arial" w:hAnsiTheme="majorHAnsi" w:cstheme="majorHAnsi"/>
          <w:b/>
          <w:color w:val="000000" w:themeColor="text1"/>
          <w:sz w:val="22"/>
          <w:szCs w:val="22"/>
        </w:rPr>
        <w:t>Housekeeping:</w:t>
      </w:r>
      <w:r w:rsidR="00DD304E" w:rsidRPr="00DD304E">
        <w:rPr>
          <w:rFonts w:asciiTheme="majorHAnsi" w:eastAsia="Arial" w:hAnsiTheme="majorHAnsi" w:cstheme="majorHAnsi"/>
          <w:color w:val="000000" w:themeColor="text1"/>
          <w:sz w:val="22"/>
          <w:szCs w:val="22"/>
        </w:rPr>
        <w:t xml:space="preserve"> </w:t>
      </w:r>
      <w:r w:rsidRPr="00DD304E">
        <w:rPr>
          <w:rFonts w:asciiTheme="majorHAnsi" w:eastAsia="Arial" w:hAnsiTheme="majorHAnsi" w:cstheme="majorHAnsi"/>
          <w:color w:val="000000" w:themeColor="text1"/>
          <w:sz w:val="22"/>
          <w:szCs w:val="22"/>
        </w:rPr>
        <w:t xml:space="preserve"> Risk Assessment Documents</w:t>
      </w:r>
      <w:r w:rsidR="00395CA3">
        <w:rPr>
          <w:rFonts w:asciiTheme="majorHAnsi" w:eastAsia="Arial" w:hAnsiTheme="majorHAnsi" w:cstheme="majorHAnsi"/>
          <w:color w:val="000000" w:themeColor="text1"/>
          <w:sz w:val="22"/>
          <w:szCs w:val="22"/>
        </w:rPr>
        <w:t xml:space="preserve"> and The Standing Orders were reviewed and approved.</w:t>
      </w:r>
    </w:p>
    <w:p w14:paraId="3F647FBF" w14:textId="41AB4815" w:rsidR="000C7E8E" w:rsidRPr="00D26D3E" w:rsidRDefault="00D26D3E" w:rsidP="00D26D3E">
      <w:pPr>
        <w:pStyle w:val="ListParagraph"/>
        <w:numPr>
          <w:ilvl w:val="0"/>
          <w:numId w:val="8"/>
        </w:numPr>
        <w:pBdr>
          <w:top w:val="nil"/>
          <w:left w:val="nil"/>
          <w:bottom w:val="nil"/>
          <w:right w:val="nil"/>
          <w:between w:val="nil"/>
        </w:pBdr>
        <w:shd w:val="clear" w:color="auto" w:fill="FFFFFF"/>
        <w:rPr>
          <w:rFonts w:asciiTheme="majorHAnsi" w:eastAsia="Arial" w:hAnsiTheme="majorHAnsi" w:cstheme="majorHAnsi"/>
          <w:color w:val="000000" w:themeColor="text1"/>
          <w:sz w:val="22"/>
          <w:szCs w:val="22"/>
        </w:rPr>
      </w:pPr>
      <w:r w:rsidRPr="00D26D3E">
        <w:rPr>
          <w:rFonts w:asciiTheme="majorHAnsi" w:hAnsiTheme="majorHAnsi" w:cstheme="majorHAnsi"/>
          <w:b/>
          <w:color w:val="000000"/>
          <w:sz w:val="22"/>
          <w:szCs w:val="22"/>
        </w:rPr>
        <w:t xml:space="preserve"> </w:t>
      </w:r>
      <w:r w:rsidR="00774E1F" w:rsidRPr="00D26D3E">
        <w:rPr>
          <w:rFonts w:asciiTheme="majorHAnsi" w:hAnsiTheme="majorHAnsi" w:cstheme="majorHAnsi"/>
          <w:b/>
          <w:color w:val="000000"/>
          <w:sz w:val="22"/>
          <w:szCs w:val="22"/>
        </w:rPr>
        <w:t>Maintenance</w:t>
      </w:r>
      <w:r w:rsidR="00F917FA">
        <w:rPr>
          <w:rFonts w:asciiTheme="majorHAnsi" w:hAnsiTheme="majorHAnsi" w:cstheme="majorHAnsi"/>
          <w:b/>
          <w:color w:val="000000"/>
          <w:sz w:val="22"/>
          <w:szCs w:val="22"/>
        </w:rPr>
        <w:t>.</w:t>
      </w:r>
    </w:p>
    <w:p w14:paraId="582717BF" w14:textId="09E7ADD4" w:rsidR="00D0471E" w:rsidRPr="001A508D" w:rsidRDefault="00DD304E" w:rsidP="001A508D">
      <w:pPr>
        <w:pBdr>
          <w:top w:val="nil"/>
          <w:left w:val="nil"/>
          <w:bottom w:val="nil"/>
          <w:right w:val="nil"/>
          <w:between w:val="nil"/>
        </w:pBdr>
        <w:shd w:val="clear" w:color="auto" w:fill="FFFFFF"/>
        <w:ind w:left="360"/>
        <w:rPr>
          <w:rFonts w:asciiTheme="majorHAnsi" w:eastAsia="Arial" w:hAnsiTheme="majorHAnsi" w:cstheme="majorHAnsi"/>
          <w:color w:val="222222"/>
          <w:sz w:val="22"/>
          <w:szCs w:val="22"/>
        </w:rPr>
      </w:pPr>
      <w:r>
        <w:rPr>
          <w:rFonts w:asciiTheme="majorHAnsi" w:eastAsia="Arial" w:hAnsiTheme="majorHAnsi" w:cstheme="majorHAnsi"/>
          <w:b/>
          <w:color w:val="222222"/>
          <w:sz w:val="22"/>
          <w:szCs w:val="22"/>
        </w:rPr>
        <w:t>Crays Pond:</w:t>
      </w:r>
      <w:r w:rsidR="00545C18">
        <w:rPr>
          <w:rFonts w:asciiTheme="majorHAnsi" w:eastAsia="Arial" w:hAnsiTheme="majorHAnsi" w:cstheme="majorHAnsi"/>
          <w:b/>
          <w:color w:val="222222"/>
          <w:sz w:val="22"/>
          <w:szCs w:val="22"/>
        </w:rPr>
        <w:t xml:space="preserve"> </w:t>
      </w:r>
      <w:r w:rsidR="00545C18" w:rsidRPr="00545C18">
        <w:rPr>
          <w:rFonts w:asciiTheme="majorHAnsi" w:eastAsia="Arial" w:hAnsiTheme="majorHAnsi" w:cstheme="majorHAnsi"/>
          <w:color w:val="222222"/>
          <w:sz w:val="22"/>
          <w:szCs w:val="22"/>
        </w:rPr>
        <w:t xml:space="preserve">Rod </w:t>
      </w:r>
      <w:proofErr w:type="spellStart"/>
      <w:r w:rsidR="00545C18" w:rsidRPr="00545C18">
        <w:rPr>
          <w:rFonts w:asciiTheme="majorHAnsi" w:eastAsia="Arial" w:hAnsiTheme="majorHAnsi" w:cstheme="majorHAnsi"/>
          <w:color w:val="222222"/>
          <w:sz w:val="22"/>
          <w:szCs w:val="22"/>
        </w:rPr>
        <w:t>D’Ayala</w:t>
      </w:r>
      <w:proofErr w:type="spellEnd"/>
      <w:r w:rsidR="00545C18" w:rsidRPr="00545C18">
        <w:rPr>
          <w:rFonts w:asciiTheme="majorHAnsi" w:eastAsia="Arial" w:hAnsiTheme="majorHAnsi" w:cstheme="majorHAnsi"/>
          <w:color w:val="222222"/>
          <w:sz w:val="22"/>
          <w:szCs w:val="22"/>
        </w:rPr>
        <w:t xml:space="preserve"> to be contacted </w:t>
      </w:r>
      <w:r w:rsidR="00F917FA">
        <w:rPr>
          <w:rFonts w:asciiTheme="majorHAnsi" w:eastAsia="Arial" w:hAnsiTheme="majorHAnsi" w:cstheme="majorHAnsi"/>
          <w:color w:val="222222"/>
          <w:sz w:val="22"/>
          <w:szCs w:val="22"/>
        </w:rPr>
        <w:t>via Karen Woolley</w:t>
      </w:r>
      <w:r w:rsidR="00395CA3">
        <w:rPr>
          <w:rFonts w:asciiTheme="majorHAnsi" w:eastAsia="Arial" w:hAnsiTheme="majorHAnsi" w:cstheme="majorHAnsi"/>
          <w:color w:val="222222"/>
          <w:sz w:val="22"/>
          <w:szCs w:val="22"/>
        </w:rPr>
        <w:t xml:space="preserve">, Will to refurbish seat ? </w:t>
      </w:r>
      <w:r w:rsidR="00F917FA">
        <w:rPr>
          <w:rFonts w:asciiTheme="majorHAnsi" w:eastAsia="Arial" w:hAnsiTheme="majorHAnsi" w:cstheme="majorHAnsi"/>
          <w:color w:val="222222"/>
          <w:sz w:val="22"/>
          <w:szCs w:val="22"/>
        </w:rPr>
        <w:t xml:space="preserve">AH to progress. </w:t>
      </w:r>
    </w:p>
    <w:p w14:paraId="0398A110" w14:textId="6C819452" w:rsidR="00DA7FEB" w:rsidRPr="00C5791B" w:rsidRDefault="004256ED" w:rsidP="000C7E8E">
      <w:pPr>
        <w:pBdr>
          <w:top w:val="nil"/>
          <w:left w:val="nil"/>
          <w:bottom w:val="nil"/>
          <w:right w:val="nil"/>
          <w:between w:val="nil"/>
        </w:pBdr>
        <w:shd w:val="clear" w:color="auto" w:fill="FFFFFF"/>
        <w:ind w:left="360"/>
        <w:rPr>
          <w:rFonts w:asciiTheme="majorHAnsi" w:eastAsia="Arial" w:hAnsiTheme="majorHAnsi" w:cstheme="majorHAnsi"/>
          <w:color w:val="000000" w:themeColor="text1"/>
          <w:sz w:val="22"/>
          <w:szCs w:val="22"/>
        </w:rPr>
      </w:pPr>
      <w:r w:rsidRPr="00DD304E">
        <w:rPr>
          <w:rFonts w:asciiTheme="majorHAnsi" w:eastAsia="Arial" w:hAnsiTheme="majorHAnsi" w:cstheme="majorHAnsi"/>
          <w:b/>
          <w:color w:val="000000" w:themeColor="text1"/>
          <w:sz w:val="22"/>
          <w:szCs w:val="22"/>
        </w:rPr>
        <w:t>Footpaths and Rights of Way</w:t>
      </w:r>
      <w:r w:rsidR="00035397" w:rsidRPr="00DD304E">
        <w:rPr>
          <w:rFonts w:asciiTheme="majorHAnsi" w:eastAsia="Arial" w:hAnsiTheme="majorHAnsi" w:cstheme="majorHAnsi"/>
          <w:b/>
          <w:color w:val="000000" w:themeColor="text1"/>
          <w:sz w:val="22"/>
          <w:szCs w:val="22"/>
        </w:rPr>
        <w:t xml:space="preserve">: </w:t>
      </w:r>
      <w:r w:rsidR="001A508D">
        <w:rPr>
          <w:rFonts w:asciiTheme="majorHAnsi" w:eastAsia="Arial" w:hAnsiTheme="majorHAnsi" w:cstheme="majorHAnsi"/>
          <w:b/>
          <w:color w:val="000000" w:themeColor="text1"/>
          <w:sz w:val="22"/>
          <w:szCs w:val="22"/>
        </w:rPr>
        <w:t xml:space="preserve">  </w:t>
      </w:r>
      <w:r w:rsidR="001A508D" w:rsidRPr="005F644E">
        <w:rPr>
          <w:rFonts w:asciiTheme="majorHAnsi" w:eastAsia="Arial" w:hAnsiTheme="majorHAnsi" w:cstheme="majorHAnsi"/>
          <w:color w:val="000000" w:themeColor="text1"/>
          <w:sz w:val="22"/>
          <w:szCs w:val="22"/>
        </w:rPr>
        <w:t xml:space="preserve">CJ reported that he has been in contact with the Bus company </w:t>
      </w:r>
      <w:r w:rsidR="005F644E" w:rsidRPr="005F644E">
        <w:rPr>
          <w:rFonts w:asciiTheme="majorHAnsi" w:eastAsia="Arial" w:hAnsiTheme="majorHAnsi" w:cstheme="majorHAnsi"/>
          <w:color w:val="000000" w:themeColor="text1"/>
          <w:sz w:val="22"/>
          <w:szCs w:val="22"/>
        </w:rPr>
        <w:t>to ask them to end their route at Woodcote, rather than continue on to Crays Pond.</w:t>
      </w:r>
      <w:r w:rsidR="005F644E">
        <w:rPr>
          <w:rFonts w:asciiTheme="majorHAnsi" w:eastAsia="Arial" w:hAnsiTheme="majorHAnsi" w:cstheme="majorHAnsi"/>
          <w:color w:val="000000" w:themeColor="text1"/>
          <w:sz w:val="22"/>
          <w:szCs w:val="22"/>
        </w:rPr>
        <w:t xml:space="preserve"> This will halt the use of verges and greenspace </w:t>
      </w:r>
      <w:r w:rsidR="00391573">
        <w:rPr>
          <w:rFonts w:asciiTheme="majorHAnsi" w:eastAsia="Arial" w:hAnsiTheme="majorHAnsi" w:cstheme="majorHAnsi"/>
          <w:color w:val="000000" w:themeColor="text1"/>
          <w:sz w:val="22"/>
          <w:szCs w:val="22"/>
        </w:rPr>
        <w:t xml:space="preserve">at the Crays Pond Junction </w:t>
      </w:r>
      <w:r w:rsidR="005F644E">
        <w:rPr>
          <w:rFonts w:asciiTheme="majorHAnsi" w:eastAsia="Arial" w:hAnsiTheme="majorHAnsi" w:cstheme="majorHAnsi"/>
          <w:color w:val="000000" w:themeColor="text1"/>
          <w:sz w:val="22"/>
          <w:szCs w:val="22"/>
        </w:rPr>
        <w:t xml:space="preserve">as unauthorised parking. The issue of barriers/bollards  there was discussed and dismissed. </w:t>
      </w:r>
      <w:r w:rsidR="00DD304E">
        <w:rPr>
          <w:rFonts w:asciiTheme="majorHAnsi" w:eastAsia="Arial" w:hAnsiTheme="majorHAnsi" w:cstheme="majorHAnsi"/>
          <w:color w:val="000000" w:themeColor="text1"/>
          <w:sz w:val="22"/>
          <w:szCs w:val="22"/>
        </w:rPr>
        <w:t>LC</w:t>
      </w:r>
      <w:r w:rsidR="002C1F08" w:rsidRPr="00DD304E">
        <w:rPr>
          <w:rFonts w:asciiTheme="majorHAnsi" w:eastAsia="Arial" w:hAnsiTheme="majorHAnsi" w:cstheme="majorHAnsi"/>
          <w:b/>
          <w:color w:val="000000" w:themeColor="text1"/>
          <w:sz w:val="22"/>
          <w:szCs w:val="22"/>
        </w:rPr>
        <w:t xml:space="preserve"> </w:t>
      </w:r>
      <w:r w:rsidR="00D57899" w:rsidRPr="00DD304E">
        <w:rPr>
          <w:rFonts w:asciiTheme="majorHAnsi" w:eastAsia="Arial" w:hAnsiTheme="majorHAnsi" w:cstheme="majorHAnsi"/>
          <w:color w:val="000000" w:themeColor="text1"/>
          <w:sz w:val="22"/>
          <w:szCs w:val="22"/>
        </w:rPr>
        <w:t xml:space="preserve">continues to campaign </w:t>
      </w:r>
      <w:r w:rsidR="00545C18">
        <w:rPr>
          <w:rFonts w:asciiTheme="majorHAnsi" w:eastAsia="Arial" w:hAnsiTheme="majorHAnsi" w:cstheme="majorHAnsi"/>
          <w:color w:val="000000" w:themeColor="text1"/>
          <w:sz w:val="22"/>
          <w:szCs w:val="22"/>
        </w:rPr>
        <w:t xml:space="preserve">and represent us on a number of </w:t>
      </w:r>
      <w:r w:rsidR="005F644E">
        <w:rPr>
          <w:rFonts w:asciiTheme="majorHAnsi" w:eastAsia="Arial" w:hAnsiTheme="majorHAnsi" w:cstheme="majorHAnsi"/>
          <w:color w:val="000000" w:themeColor="text1"/>
          <w:sz w:val="22"/>
          <w:szCs w:val="22"/>
        </w:rPr>
        <w:t>footpath related issues.</w:t>
      </w:r>
      <w:r w:rsidR="00DA7FEB" w:rsidRPr="00C5791B">
        <w:rPr>
          <w:rFonts w:asciiTheme="majorHAnsi" w:hAnsiTheme="majorHAnsi" w:cstheme="majorHAnsi"/>
          <w:color w:val="000000"/>
          <w:sz w:val="22"/>
          <w:szCs w:val="22"/>
        </w:rPr>
        <w:t xml:space="preserve"> Slowways.</w:t>
      </w:r>
      <w:r w:rsidR="00DA7FEB" w:rsidRPr="00C5791B">
        <w:rPr>
          <w:rFonts w:asciiTheme="majorHAnsi" w:eastAsia="Arial" w:hAnsiTheme="majorHAnsi" w:cstheme="majorHAnsi"/>
          <w:color w:val="000000" w:themeColor="text1"/>
          <w:sz w:val="22"/>
          <w:szCs w:val="22"/>
        </w:rPr>
        <w:t xml:space="preserve">com </w:t>
      </w:r>
      <w:r w:rsidR="005F644E">
        <w:rPr>
          <w:rFonts w:asciiTheme="majorHAnsi" w:eastAsia="Arial" w:hAnsiTheme="majorHAnsi" w:cstheme="majorHAnsi"/>
          <w:color w:val="000000" w:themeColor="text1"/>
          <w:sz w:val="22"/>
          <w:szCs w:val="22"/>
        </w:rPr>
        <w:t>to be supported.</w:t>
      </w:r>
      <w:r w:rsidR="00D57452">
        <w:rPr>
          <w:rFonts w:asciiTheme="majorHAnsi" w:eastAsia="Arial" w:hAnsiTheme="majorHAnsi" w:cstheme="majorHAnsi"/>
          <w:color w:val="000000" w:themeColor="text1"/>
          <w:sz w:val="22"/>
          <w:szCs w:val="22"/>
        </w:rPr>
        <w:t xml:space="preserve"> LC/MW to progress.  PD reported on the new surface for Bridle path. </w:t>
      </w:r>
    </w:p>
    <w:p w14:paraId="159A426D" w14:textId="2FF08EDC" w:rsidR="005F644E" w:rsidRPr="00391573" w:rsidRDefault="002C1F08" w:rsidP="00391573">
      <w:pPr>
        <w:pBdr>
          <w:top w:val="nil"/>
          <w:left w:val="nil"/>
          <w:bottom w:val="nil"/>
          <w:right w:val="nil"/>
          <w:between w:val="nil"/>
        </w:pBdr>
        <w:shd w:val="clear" w:color="auto" w:fill="FFFFFF"/>
        <w:ind w:left="360"/>
        <w:rPr>
          <w:rFonts w:asciiTheme="majorHAnsi" w:eastAsia="Arial" w:hAnsiTheme="majorHAnsi" w:cstheme="majorHAnsi"/>
          <w:color w:val="000000" w:themeColor="text1"/>
          <w:sz w:val="22"/>
          <w:szCs w:val="22"/>
        </w:rPr>
      </w:pPr>
      <w:r w:rsidRPr="00DD304E">
        <w:rPr>
          <w:rFonts w:asciiTheme="majorHAnsi" w:eastAsia="Arial" w:hAnsiTheme="majorHAnsi" w:cstheme="majorHAnsi"/>
          <w:b/>
          <w:color w:val="000000" w:themeColor="text1"/>
          <w:sz w:val="22"/>
          <w:szCs w:val="22"/>
        </w:rPr>
        <w:t xml:space="preserve">New Padlocks/ Parish Security: </w:t>
      </w:r>
      <w:r w:rsidRPr="00DD304E">
        <w:rPr>
          <w:rFonts w:asciiTheme="majorHAnsi" w:eastAsia="Arial" w:hAnsiTheme="majorHAnsi" w:cstheme="majorHAnsi"/>
          <w:color w:val="000000" w:themeColor="text1"/>
          <w:sz w:val="22"/>
          <w:szCs w:val="22"/>
        </w:rPr>
        <w:t>NH</w:t>
      </w:r>
      <w:r w:rsidR="00545C18">
        <w:rPr>
          <w:rFonts w:asciiTheme="majorHAnsi" w:eastAsia="Arial" w:hAnsiTheme="majorHAnsi" w:cstheme="majorHAnsi"/>
          <w:color w:val="000000" w:themeColor="text1"/>
          <w:sz w:val="22"/>
          <w:szCs w:val="22"/>
        </w:rPr>
        <w:t>/AH</w:t>
      </w:r>
      <w:r w:rsidR="005F644E">
        <w:rPr>
          <w:rFonts w:asciiTheme="majorHAnsi" w:eastAsia="Arial" w:hAnsiTheme="majorHAnsi" w:cstheme="majorHAnsi"/>
          <w:color w:val="000000" w:themeColor="text1"/>
          <w:sz w:val="22"/>
          <w:szCs w:val="22"/>
        </w:rPr>
        <w:t xml:space="preserve">/TM/MW </w:t>
      </w:r>
      <w:r w:rsidRPr="00DD304E">
        <w:rPr>
          <w:rFonts w:asciiTheme="majorHAnsi" w:eastAsia="Arial" w:hAnsiTheme="majorHAnsi" w:cstheme="majorHAnsi"/>
          <w:color w:val="000000" w:themeColor="text1"/>
          <w:sz w:val="22"/>
          <w:szCs w:val="22"/>
        </w:rPr>
        <w:t xml:space="preserve"> to </w:t>
      </w:r>
      <w:r w:rsidR="005F644E">
        <w:rPr>
          <w:rFonts w:asciiTheme="majorHAnsi" w:eastAsia="Arial" w:hAnsiTheme="majorHAnsi" w:cstheme="majorHAnsi"/>
          <w:color w:val="000000" w:themeColor="text1"/>
          <w:sz w:val="22"/>
          <w:szCs w:val="22"/>
        </w:rPr>
        <w:t xml:space="preserve">finalise details for the </w:t>
      </w:r>
      <w:r w:rsidRPr="00DD304E">
        <w:rPr>
          <w:rFonts w:asciiTheme="majorHAnsi" w:eastAsia="Arial" w:hAnsiTheme="majorHAnsi" w:cstheme="majorHAnsi"/>
          <w:color w:val="000000" w:themeColor="text1"/>
          <w:sz w:val="22"/>
          <w:szCs w:val="22"/>
        </w:rPr>
        <w:t>height barrier for Car Par</w:t>
      </w:r>
      <w:r w:rsidR="00545C18">
        <w:rPr>
          <w:rFonts w:asciiTheme="majorHAnsi" w:eastAsia="Arial" w:hAnsiTheme="majorHAnsi" w:cstheme="majorHAnsi"/>
          <w:color w:val="000000" w:themeColor="text1"/>
          <w:sz w:val="22"/>
          <w:szCs w:val="22"/>
        </w:rPr>
        <w:t>k</w:t>
      </w:r>
      <w:r w:rsidR="005F644E">
        <w:rPr>
          <w:rFonts w:asciiTheme="majorHAnsi" w:eastAsia="Arial" w:hAnsiTheme="majorHAnsi" w:cstheme="majorHAnsi"/>
          <w:color w:val="000000" w:themeColor="text1"/>
          <w:sz w:val="22"/>
          <w:szCs w:val="22"/>
        </w:rPr>
        <w:t xml:space="preserve"> and also padlocks </w:t>
      </w:r>
      <w:r w:rsidRPr="00DA7FEB">
        <w:rPr>
          <w:rFonts w:asciiTheme="majorHAnsi" w:eastAsia="Arial" w:hAnsiTheme="majorHAnsi" w:cstheme="majorHAnsi"/>
          <w:color w:val="000000" w:themeColor="text1"/>
          <w:sz w:val="22"/>
          <w:szCs w:val="22"/>
        </w:rPr>
        <w:t xml:space="preserve">for </w:t>
      </w:r>
      <w:r w:rsidR="001D53D0" w:rsidRPr="00DA7FEB">
        <w:rPr>
          <w:rFonts w:asciiTheme="majorHAnsi" w:eastAsia="Arial" w:hAnsiTheme="majorHAnsi" w:cstheme="majorHAnsi"/>
          <w:color w:val="000000" w:themeColor="text1"/>
          <w:sz w:val="22"/>
          <w:szCs w:val="22"/>
        </w:rPr>
        <w:t>R</w:t>
      </w:r>
      <w:r w:rsidRPr="00DA7FEB">
        <w:rPr>
          <w:rFonts w:asciiTheme="majorHAnsi" w:eastAsia="Arial" w:hAnsiTheme="majorHAnsi" w:cstheme="majorHAnsi"/>
          <w:color w:val="000000" w:themeColor="text1"/>
          <w:sz w:val="22"/>
          <w:szCs w:val="22"/>
        </w:rPr>
        <w:t>ec</w:t>
      </w:r>
      <w:r w:rsidR="001D53D0" w:rsidRPr="00DA7FEB">
        <w:rPr>
          <w:rFonts w:asciiTheme="majorHAnsi" w:eastAsia="Arial" w:hAnsiTheme="majorHAnsi" w:cstheme="majorHAnsi"/>
          <w:color w:val="000000" w:themeColor="text1"/>
          <w:sz w:val="22"/>
          <w:szCs w:val="22"/>
        </w:rPr>
        <w:t xml:space="preserve"> </w:t>
      </w:r>
      <w:r w:rsidRPr="00DA7FEB">
        <w:rPr>
          <w:rFonts w:asciiTheme="majorHAnsi" w:eastAsia="Arial" w:hAnsiTheme="majorHAnsi" w:cstheme="majorHAnsi"/>
          <w:color w:val="000000" w:themeColor="text1"/>
          <w:sz w:val="22"/>
          <w:szCs w:val="22"/>
        </w:rPr>
        <w:t>ground.</w:t>
      </w:r>
      <w:r w:rsidRPr="00DD304E">
        <w:rPr>
          <w:rFonts w:asciiTheme="majorHAnsi" w:eastAsia="Arial" w:hAnsiTheme="majorHAnsi" w:cstheme="majorHAnsi"/>
          <w:color w:val="000000" w:themeColor="text1"/>
          <w:sz w:val="22"/>
          <w:szCs w:val="22"/>
        </w:rPr>
        <w:t xml:space="preserve"> </w:t>
      </w:r>
      <w:r w:rsidR="00DA7FEB">
        <w:rPr>
          <w:rFonts w:asciiTheme="majorHAnsi" w:eastAsia="Arial" w:hAnsiTheme="majorHAnsi" w:cstheme="majorHAnsi"/>
          <w:color w:val="000000" w:themeColor="text1"/>
          <w:sz w:val="22"/>
          <w:szCs w:val="22"/>
        </w:rPr>
        <w:t xml:space="preserve"> </w:t>
      </w:r>
    </w:p>
    <w:p w14:paraId="6E3FCB87" w14:textId="4F0B48EF" w:rsidR="00F93813" w:rsidRPr="00545C18" w:rsidRDefault="00C40B17" w:rsidP="005F644E">
      <w:pPr>
        <w:pBdr>
          <w:top w:val="nil"/>
          <w:left w:val="nil"/>
          <w:bottom w:val="nil"/>
          <w:right w:val="nil"/>
          <w:between w:val="nil"/>
        </w:pBdr>
        <w:shd w:val="clear" w:color="auto" w:fill="FFFFFF"/>
        <w:ind w:left="360"/>
        <w:rPr>
          <w:rFonts w:asciiTheme="majorHAnsi" w:hAnsiTheme="majorHAnsi" w:cstheme="majorHAnsi"/>
          <w:b/>
          <w:color w:val="000000"/>
          <w:sz w:val="22"/>
          <w:szCs w:val="22"/>
        </w:rPr>
      </w:pPr>
      <w:r w:rsidRPr="00545C18">
        <w:rPr>
          <w:rFonts w:asciiTheme="majorHAnsi" w:hAnsiTheme="majorHAnsi" w:cstheme="majorHAnsi"/>
          <w:b/>
          <w:color w:val="000000"/>
          <w:sz w:val="22"/>
          <w:szCs w:val="22"/>
        </w:rPr>
        <w:t>The Newsletter/ Website /</w:t>
      </w:r>
      <w:r w:rsidR="00271B6A" w:rsidRPr="00545C18">
        <w:rPr>
          <w:rFonts w:asciiTheme="majorHAnsi" w:hAnsiTheme="majorHAnsi" w:cstheme="majorHAnsi"/>
          <w:b/>
          <w:color w:val="000000"/>
          <w:sz w:val="22"/>
          <w:szCs w:val="22"/>
        </w:rPr>
        <w:t>S</w:t>
      </w:r>
      <w:r w:rsidRPr="00545C18">
        <w:rPr>
          <w:rFonts w:asciiTheme="majorHAnsi" w:hAnsiTheme="majorHAnsi" w:cstheme="majorHAnsi"/>
          <w:b/>
          <w:color w:val="000000"/>
          <w:sz w:val="22"/>
          <w:szCs w:val="22"/>
        </w:rPr>
        <w:t>ocial Media</w:t>
      </w:r>
      <w:r w:rsidR="00467DDA" w:rsidRPr="00545C18">
        <w:rPr>
          <w:rFonts w:asciiTheme="majorHAnsi" w:hAnsiTheme="majorHAnsi" w:cstheme="majorHAnsi"/>
          <w:b/>
          <w:color w:val="000000"/>
          <w:sz w:val="22"/>
          <w:szCs w:val="22"/>
        </w:rPr>
        <w:t>.</w:t>
      </w:r>
      <w:r w:rsidR="00391573">
        <w:rPr>
          <w:rFonts w:asciiTheme="majorHAnsi" w:hAnsiTheme="majorHAnsi" w:cstheme="majorHAnsi"/>
          <w:color w:val="000000"/>
          <w:sz w:val="22"/>
          <w:szCs w:val="22"/>
        </w:rPr>
        <w:t xml:space="preserve"> Article</w:t>
      </w:r>
      <w:r w:rsidR="00D57452">
        <w:rPr>
          <w:rFonts w:asciiTheme="majorHAnsi" w:hAnsiTheme="majorHAnsi" w:cstheme="majorHAnsi"/>
          <w:color w:val="000000"/>
          <w:sz w:val="22"/>
          <w:szCs w:val="22"/>
        </w:rPr>
        <w:t>s</w:t>
      </w:r>
      <w:r w:rsidR="00391573">
        <w:rPr>
          <w:rFonts w:asciiTheme="majorHAnsi" w:hAnsiTheme="majorHAnsi" w:cstheme="majorHAnsi"/>
          <w:color w:val="000000"/>
          <w:sz w:val="22"/>
          <w:szCs w:val="22"/>
        </w:rPr>
        <w:t xml:space="preserve"> were submitted for the February Issue 178. </w:t>
      </w:r>
      <w:r w:rsidR="00D57452">
        <w:rPr>
          <w:rFonts w:asciiTheme="majorHAnsi" w:hAnsiTheme="majorHAnsi" w:cstheme="majorHAnsi"/>
          <w:color w:val="000000"/>
          <w:sz w:val="22"/>
          <w:szCs w:val="22"/>
        </w:rPr>
        <w:t xml:space="preserve">It was suggested that Green Broom might want to have a feature. CJ reported that the adverts really worked and were excellent value for money. We discussed superfast broadband in the area. </w:t>
      </w:r>
    </w:p>
    <w:p w14:paraId="092D9EC2" w14:textId="7FED2906" w:rsidR="00133279" w:rsidRPr="005600A3" w:rsidRDefault="001E3531" w:rsidP="00B428F3">
      <w:pPr>
        <w:pStyle w:val="ListParagraph"/>
        <w:numPr>
          <w:ilvl w:val="0"/>
          <w:numId w:val="8"/>
        </w:numPr>
        <w:pBdr>
          <w:top w:val="nil"/>
          <w:left w:val="nil"/>
          <w:bottom w:val="nil"/>
          <w:right w:val="nil"/>
          <w:between w:val="nil"/>
        </w:pBdr>
        <w:shd w:val="clear" w:color="auto" w:fill="FFFFFF"/>
        <w:rPr>
          <w:rFonts w:ascii="Times New Roman" w:eastAsia="Times New Roman" w:hAnsi="Times New Roman" w:cs="Times New Roman"/>
        </w:rPr>
      </w:pPr>
      <w:r w:rsidRPr="00545C18">
        <w:rPr>
          <w:rFonts w:asciiTheme="majorHAnsi" w:hAnsiTheme="majorHAnsi" w:cstheme="majorHAnsi"/>
          <w:b/>
          <w:color w:val="000000"/>
          <w:sz w:val="22"/>
          <w:szCs w:val="22"/>
        </w:rPr>
        <w:t>The Parish Hall</w:t>
      </w:r>
      <w:r w:rsidR="009948D7" w:rsidRPr="00545C18">
        <w:rPr>
          <w:rFonts w:asciiTheme="majorHAnsi" w:hAnsiTheme="majorHAnsi" w:cstheme="majorHAnsi"/>
          <w:b/>
          <w:color w:val="000000"/>
          <w:sz w:val="22"/>
          <w:szCs w:val="22"/>
        </w:rPr>
        <w:t xml:space="preserve"> : </w:t>
      </w:r>
      <w:r w:rsidR="00D57452">
        <w:rPr>
          <w:rFonts w:asciiTheme="majorHAnsi" w:hAnsiTheme="majorHAnsi" w:cstheme="majorHAnsi"/>
          <w:color w:val="000000"/>
          <w:sz w:val="22"/>
          <w:szCs w:val="22"/>
        </w:rPr>
        <w:t>PD reported</w:t>
      </w:r>
      <w:r w:rsidR="00323FBF">
        <w:rPr>
          <w:rFonts w:asciiTheme="majorHAnsi" w:hAnsiTheme="majorHAnsi" w:cstheme="majorHAnsi"/>
          <w:color w:val="000000"/>
          <w:sz w:val="22"/>
          <w:szCs w:val="22"/>
        </w:rPr>
        <w:t xml:space="preserve"> on progress</w:t>
      </w:r>
      <w:r w:rsidR="00D57452">
        <w:rPr>
          <w:rFonts w:asciiTheme="majorHAnsi" w:hAnsiTheme="majorHAnsi" w:cstheme="majorHAnsi"/>
          <w:color w:val="000000"/>
          <w:sz w:val="22"/>
          <w:szCs w:val="22"/>
        </w:rPr>
        <w:t xml:space="preserve"> </w:t>
      </w:r>
      <w:r w:rsidR="002633BE">
        <w:rPr>
          <w:rFonts w:asciiTheme="majorHAnsi" w:hAnsiTheme="majorHAnsi" w:cstheme="majorHAnsi"/>
          <w:color w:val="000000"/>
          <w:sz w:val="22"/>
          <w:szCs w:val="22"/>
        </w:rPr>
        <w:t>re</w:t>
      </w:r>
      <w:r w:rsidR="00323FBF">
        <w:rPr>
          <w:rFonts w:asciiTheme="majorHAnsi" w:hAnsiTheme="majorHAnsi" w:cstheme="majorHAnsi"/>
          <w:color w:val="000000"/>
          <w:sz w:val="22"/>
          <w:szCs w:val="22"/>
        </w:rPr>
        <w:t>garding</w:t>
      </w:r>
      <w:r w:rsidR="00D57452">
        <w:rPr>
          <w:rFonts w:asciiTheme="majorHAnsi" w:hAnsiTheme="majorHAnsi" w:cstheme="majorHAnsi"/>
          <w:color w:val="000000"/>
          <w:sz w:val="22"/>
          <w:szCs w:val="22"/>
        </w:rPr>
        <w:t xml:space="preserve"> a new hall manager, and that the hall has been used</w:t>
      </w:r>
      <w:r w:rsidR="002633BE">
        <w:rPr>
          <w:rFonts w:asciiTheme="majorHAnsi" w:hAnsiTheme="majorHAnsi" w:cstheme="majorHAnsi"/>
          <w:color w:val="000000"/>
          <w:sz w:val="22"/>
          <w:szCs w:val="22"/>
        </w:rPr>
        <w:t xml:space="preserve"> by home workers.</w:t>
      </w:r>
      <w:bookmarkStart w:id="0" w:name="_GoBack"/>
      <w:bookmarkEnd w:id="0"/>
    </w:p>
    <w:p w14:paraId="3C2DEFC1" w14:textId="0E9A383E" w:rsidR="00D26D3E" w:rsidRPr="002633BE" w:rsidRDefault="001A0CEE" w:rsidP="009E4810">
      <w:pPr>
        <w:pStyle w:val="ListParagraph"/>
        <w:numPr>
          <w:ilvl w:val="0"/>
          <w:numId w:val="8"/>
        </w:numPr>
        <w:pBdr>
          <w:top w:val="nil"/>
          <w:left w:val="nil"/>
          <w:bottom w:val="nil"/>
          <w:right w:val="nil"/>
          <w:between w:val="nil"/>
        </w:pBdr>
        <w:shd w:val="clear" w:color="auto" w:fill="FFFFFF"/>
        <w:rPr>
          <w:rFonts w:ascii="Times New Roman" w:eastAsia="Times New Roman" w:hAnsi="Times New Roman" w:cs="Times New Roman"/>
        </w:rPr>
      </w:pPr>
      <w:r w:rsidRPr="002633BE">
        <w:rPr>
          <w:rFonts w:asciiTheme="majorHAnsi" w:hAnsiTheme="majorHAnsi" w:cstheme="majorHAnsi"/>
          <w:b/>
          <w:color w:val="000000"/>
          <w:sz w:val="22"/>
          <w:szCs w:val="22"/>
        </w:rPr>
        <w:t>Planning and Unauthorised Developments.</w:t>
      </w:r>
      <w:r w:rsidR="005600A3" w:rsidRPr="002633BE">
        <w:rPr>
          <w:rFonts w:asciiTheme="majorHAnsi" w:hAnsiTheme="majorHAnsi" w:cstheme="majorHAnsi"/>
          <w:b/>
          <w:color w:val="000000"/>
          <w:sz w:val="22"/>
          <w:szCs w:val="22"/>
        </w:rPr>
        <w:t xml:space="preserve"> </w:t>
      </w:r>
      <w:r w:rsidR="00D26D3E" w:rsidRPr="002633BE">
        <w:rPr>
          <w:rFonts w:asciiTheme="majorHAnsi" w:hAnsiTheme="majorHAnsi" w:cstheme="majorHAnsi"/>
          <w:color w:val="000000"/>
          <w:sz w:val="22"/>
          <w:szCs w:val="22"/>
        </w:rPr>
        <w:t>New House Farm Enforcement still in progress</w:t>
      </w:r>
      <w:r w:rsidR="002633BE">
        <w:rPr>
          <w:rFonts w:asciiTheme="majorHAnsi" w:hAnsiTheme="majorHAnsi" w:cstheme="majorHAnsi"/>
          <w:color w:val="000000"/>
          <w:sz w:val="22"/>
          <w:szCs w:val="22"/>
        </w:rPr>
        <w:t>.</w:t>
      </w:r>
    </w:p>
    <w:p w14:paraId="58360190" w14:textId="77777777" w:rsidR="001D53D0" w:rsidRPr="001D53D0" w:rsidRDefault="00C40B17" w:rsidP="001D53D0">
      <w:pPr>
        <w:pStyle w:val="ListParagraph"/>
        <w:numPr>
          <w:ilvl w:val="0"/>
          <w:numId w:val="8"/>
        </w:numPr>
        <w:pBdr>
          <w:top w:val="nil"/>
          <w:left w:val="nil"/>
          <w:bottom w:val="nil"/>
          <w:right w:val="nil"/>
          <w:between w:val="nil"/>
        </w:pBdr>
        <w:shd w:val="clear" w:color="auto" w:fill="FFFFFF"/>
        <w:rPr>
          <w:rFonts w:asciiTheme="majorHAnsi" w:hAnsiTheme="majorHAnsi" w:cstheme="majorHAnsi"/>
          <w:b/>
          <w:color w:val="222222"/>
          <w:sz w:val="22"/>
          <w:szCs w:val="22"/>
        </w:rPr>
      </w:pPr>
      <w:r w:rsidRPr="001D53D0">
        <w:rPr>
          <w:rFonts w:asciiTheme="majorHAnsi" w:hAnsiTheme="majorHAnsi" w:cstheme="majorHAnsi"/>
          <w:b/>
          <w:color w:val="000000"/>
          <w:sz w:val="22"/>
          <w:szCs w:val="22"/>
        </w:rPr>
        <w:t>Status o</w:t>
      </w:r>
      <w:r w:rsidR="00DB41DE" w:rsidRPr="001D53D0">
        <w:rPr>
          <w:rFonts w:asciiTheme="majorHAnsi" w:hAnsiTheme="majorHAnsi" w:cstheme="majorHAnsi"/>
          <w:b/>
          <w:color w:val="000000"/>
          <w:sz w:val="22"/>
          <w:szCs w:val="22"/>
        </w:rPr>
        <w:t>n</w:t>
      </w:r>
      <w:r w:rsidRPr="001D53D0">
        <w:rPr>
          <w:rFonts w:asciiTheme="majorHAnsi" w:hAnsiTheme="majorHAnsi" w:cstheme="majorHAnsi"/>
          <w:b/>
          <w:color w:val="000000"/>
          <w:sz w:val="22"/>
          <w:szCs w:val="22"/>
        </w:rPr>
        <w:t xml:space="preserve"> </w:t>
      </w:r>
      <w:r w:rsidR="00DB41DE" w:rsidRPr="001D53D0">
        <w:rPr>
          <w:rFonts w:asciiTheme="majorHAnsi" w:hAnsiTheme="majorHAnsi" w:cstheme="majorHAnsi"/>
          <w:b/>
          <w:color w:val="000000"/>
          <w:sz w:val="22"/>
          <w:szCs w:val="22"/>
        </w:rPr>
        <w:t>T</w:t>
      </w:r>
      <w:r w:rsidRPr="001D53D0">
        <w:rPr>
          <w:rFonts w:asciiTheme="majorHAnsi" w:hAnsiTheme="majorHAnsi" w:cstheme="majorHAnsi"/>
          <w:b/>
          <w:color w:val="000000"/>
          <w:sz w:val="22"/>
          <w:szCs w:val="22"/>
        </w:rPr>
        <w:t xml:space="preserve">raffic </w:t>
      </w:r>
      <w:r w:rsidR="00DB41DE" w:rsidRPr="001D53D0">
        <w:rPr>
          <w:rFonts w:asciiTheme="majorHAnsi" w:hAnsiTheme="majorHAnsi" w:cstheme="majorHAnsi"/>
          <w:b/>
          <w:color w:val="000000"/>
          <w:sz w:val="22"/>
          <w:szCs w:val="22"/>
        </w:rPr>
        <w:t>P</w:t>
      </w:r>
      <w:r w:rsidRPr="001D53D0">
        <w:rPr>
          <w:rFonts w:asciiTheme="majorHAnsi" w:hAnsiTheme="majorHAnsi" w:cstheme="majorHAnsi"/>
          <w:b/>
          <w:color w:val="000000"/>
          <w:sz w:val="22"/>
          <w:szCs w:val="22"/>
        </w:rPr>
        <w:t xml:space="preserve">lanning </w:t>
      </w:r>
      <w:r w:rsidR="00DB41DE" w:rsidRPr="001D53D0">
        <w:rPr>
          <w:rFonts w:asciiTheme="majorHAnsi" w:hAnsiTheme="majorHAnsi" w:cstheme="majorHAnsi"/>
          <w:b/>
          <w:color w:val="000000"/>
          <w:sz w:val="22"/>
          <w:szCs w:val="22"/>
        </w:rPr>
        <w:t>I</w:t>
      </w:r>
      <w:r w:rsidRPr="001D53D0">
        <w:rPr>
          <w:rFonts w:asciiTheme="majorHAnsi" w:hAnsiTheme="majorHAnsi" w:cstheme="majorHAnsi"/>
          <w:b/>
          <w:color w:val="000000"/>
          <w:sz w:val="22"/>
          <w:szCs w:val="22"/>
        </w:rPr>
        <w:t>nitiatives:</w:t>
      </w:r>
      <w:r w:rsidR="00066728" w:rsidRPr="001D53D0">
        <w:rPr>
          <w:rFonts w:asciiTheme="majorHAnsi" w:hAnsiTheme="majorHAnsi" w:cstheme="majorHAnsi"/>
          <w:color w:val="000000"/>
          <w:sz w:val="22"/>
          <w:szCs w:val="22"/>
        </w:rPr>
        <w:t xml:space="preserve"> </w:t>
      </w:r>
    </w:p>
    <w:p w14:paraId="76FE6470" w14:textId="4D6C601D" w:rsidR="00CD237A" w:rsidRPr="001D53D0" w:rsidRDefault="001D53D0" w:rsidP="001D53D0">
      <w:pPr>
        <w:pStyle w:val="ListParagraph"/>
        <w:pBdr>
          <w:top w:val="nil"/>
          <w:left w:val="nil"/>
          <w:bottom w:val="nil"/>
          <w:right w:val="nil"/>
          <w:between w:val="nil"/>
        </w:pBdr>
        <w:shd w:val="clear" w:color="auto" w:fill="FFFFFF"/>
        <w:ind w:left="360"/>
        <w:rPr>
          <w:rFonts w:asciiTheme="majorHAnsi" w:hAnsiTheme="majorHAnsi" w:cstheme="majorHAnsi"/>
          <w:b/>
          <w:color w:val="222222"/>
          <w:sz w:val="22"/>
          <w:szCs w:val="22"/>
        </w:rPr>
      </w:pPr>
      <w:r>
        <w:rPr>
          <w:rFonts w:asciiTheme="majorHAnsi" w:hAnsiTheme="majorHAnsi" w:cstheme="majorHAnsi"/>
          <w:color w:val="000000"/>
          <w:sz w:val="22"/>
          <w:szCs w:val="22"/>
        </w:rPr>
        <w:t xml:space="preserve">a) </w:t>
      </w:r>
      <w:r w:rsidR="00133279">
        <w:rPr>
          <w:rFonts w:asciiTheme="majorHAnsi" w:hAnsiTheme="majorHAnsi" w:cstheme="majorHAnsi"/>
          <w:color w:val="000000"/>
          <w:sz w:val="22"/>
          <w:szCs w:val="22"/>
        </w:rPr>
        <w:t xml:space="preserve">Whitchurch Hill Village </w:t>
      </w:r>
      <w:r w:rsidR="005600A3">
        <w:rPr>
          <w:rFonts w:asciiTheme="majorHAnsi" w:hAnsiTheme="majorHAnsi" w:cstheme="majorHAnsi"/>
          <w:color w:val="000000"/>
          <w:sz w:val="22"/>
          <w:szCs w:val="22"/>
        </w:rPr>
        <w:t>G</w:t>
      </w:r>
      <w:r w:rsidR="00133279">
        <w:rPr>
          <w:rFonts w:asciiTheme="majorHAnsi" w:hAnsiTheme="majorHAnsi" w:cstheme="majorHAnsi"/>
          <w:color w:val="000000"/>
          <w:sz w:val="22"/>
          <w:szCs w:val="22"/>
        </w:rPr>
        <w:t xml:space="preserve">ates and Village Signage. No progress since last meeting. </w:t>
      </w:r>
    </w:p>
    <w:p w14:paraId="18601B18" w14:textId="55F46B15" w:rsidR="00CD237A" w:rsidRPr="00307C11" w:rsidRDefault="00CD237A" w:rsidP="00CD237A">
      <w:pPr>
        <w:pStyle w:val="ListParagraph"/>
        <w:ind w:left="360"/>
        <w:rPr>
          <w:sz w:val="22"/>
          <w:szCs w:val="22"/>
        </w:rPr>
      </w:pPr>
      <w:r w:rsidRPr="00307C11">
        <w:rPr>
          <w:sz w:val="22"/>
          <w:szCs w:val="22"/>
        </w:rPr>
        <w:t xml:space="preserve">b) </w:t>
      </w:r>
      <w:r w:rsidR="005600A3">
        <w:rPr>
          <w:sz w:val="22"/>
          <w:szCs w:val="22"/>
        </w:rPr>
        <w:t xml:space="preserve">Crays Pond 30MPH. Consultation ends 15/01/21, </w:t>
      </w:r>
      <w:r w:rsidR="002633BE">
        <w:rPr>
          <w:sz w:val="22"/>
          <w:szCs w:val="22"/>
        </w:rPr>
        <w:t>CJ to progress.</w:t>
      </w:r>
    </w:p>
    <w:p w14:paraId="55203D7D" w14:textId="02388805" w:rsidR="00133279" w:rsidRPr="005600A3" w:rsidRDefault="005600A3" w:rsidP="00DE0A14">
      <w:pPr>
        <w:rPr>
          <w:rFonts w:asciiTheme="majorHAnsi" w:hAnsiTheme="majorHAnsi" w:cstheme="majorHAnsi"/>
          <w:color w:val="000000"/>
          <w:sz w:val="22"/>
          <w:szCs w:val="22"/>
        </w:rPr>
      </w:pPr>
      <w:r w:rsidRPr="005600A3">
        <w:rPr>
          <w:rFonts w:asciiTheme="majorHAnsi" w:hAnsiTheme="majorHAnsi" w:cstheme="majorHAnsi"/>
          <w:color w:val="000000"/>
          <w:sz w:val="22"/>
          <w:szCs w:val="22"/>
        </w:rPr>
        <w:t xml:space="preserve">        c)</w:t>
      </w:r>
      <w:r>
        <w:rPr>
          <w:rFonts w:asciiTheme="majorHAnsi" w:hAnsiTheme="majorHAnsi" w:cstheme="majorHAnsi"/>
          <w:color w:val="000000"/>
          <w:sz w:val="22"/>
          <w:szCs w:val="22"/>
        </w:rPr>
        <w:t xml:space="preserve"> Whitchurch Hill B471 30MPH to Coombe End Crossroads. CJ to progress.</w:t>
      </w:r>
      <w:r w:rsidR="002633BE">
        <w:rPr>
          <w:rFonts w:asciiTheme="majorHAnsi" w:hAnsiTheme="majorHAnsi" w:cstheme="majorHAnsi"/>
          <w:color w:val="000000"/>
          <w:sz w:val="22"/>
          <w:szCs w:val="22"/>
        </w:rPr>
        <w:t xml:space="preserve"> (as above )</w:t>
      </w:r>
    </w:p>
    <w:p w14:paraId="373AF272" w14:textId="5F184A15" w:rsidR="00133279" w:rsidRPr="00133279" w:rsidRDefault="00C40B17" w:rsidP="002B1A36">
      <w:pPr>
        <w:pStyle w:val="ListParagraph"/>
        <w:numPr>
          <w:ilvl w:val="0"/>
          <w:numId w:val="8"/>
        </w:numPr>
        <w:rPr>
          <w:rFonts w:asciiTheme="majorHAnsi" w:hAnsiTheme="majorHAnsi" w:cstheme="majorHAnsi"/>
          <w:color w:val="000000"/>
          <w:sz w:val="22"/>
          <w:szCs w:val="22"/>
        </w:rPr>
      </w:pPr>
      <w:r w:rsidRPr="005600A3">
        <w:rPr>
          <w:rFonts w:asciiTheme="majorHAnsi" w:hAnsiTheme="majorHAnsi" w:cstheme="majorHAnsi"/>
          <w:b/>
          <w:color w:val="000000"/>
          <w:sz w:val="22"/>
          <w:szCs w:val="22"/>
        </w:rPr>
        <w:t>The White Lion</w:t>
      </w:r>
      <w:r w:rsidR="00A57642" w:rsidRPr="005600A3">
        <w:rPr>
          <w:rFonts w:asciiTheme="majorHAnsi" w:hAnsiTheme="majorHAnsi" w:cstheme="majorHAnsi"/>
          <w:b/>
          <w:color w:val="000000"/>
          <w:sz w:val="22"/>
          <w:szCs w:val="22"/>
        </w:rPr>
        <w:t>:</w:t>
      </w:r>
      <w:r w:rsidR="002633BE">
        <w:rPr>
          <w:rFonts w:asciiTheme="majorHAnsi" w:hAnsiTheme="majorHAnsi" w:cstheme="majorHAnsi"/>
          <w:color w:val="000000"/>
          <w:sz w:val="22"/>
          <w:szCs w:val="22"/>
        </w:rPr>
        <w:t xml:space="preserve"> The hearing found in our favour and we have an Asset of Community Value registered for 5 more years. A discussion followed regarding the Action Group and what may happen next for this property.</w:t>
      </w:r>
    </w:p>
    <w:p w14:paraId="142DFE62" w14:textId="1BE2D906" w:rsidR="000B172C" w:rsidRPr="003A44F0" w:rsidRDefault="001A0CEE" w:rsidP="003A44F0">
      <w:pPr>
        <w:pStyle w:val="ListParagraph"/>
        <w:numPr>
          <w:ilvl w:val="0"/>
          <w:numId w:val="8"/>
        </w:numPr>
        <w:rPr>
          <w:rFonts w:asciiTheme="majorHAnsi" w:hAnsiTheme="majorHAnsi" w:cstheme="majorHAnsi"/>
          <w:color w:val="000000"/>
          <w:sz w:val="22"/>
          <w:szCs w:val="22"/>
        </w:rPr>
      </w:pPr>
      <w:r w:rsidRPr="002633BE">
        <w:rPr>
          <w:rFonts w:asciiTheme="majorHAnsi" w:hAnsiTheme="majorHAnsi" w:cstheme="majorHAnsi"/>
          <w:b/>
          <w:color w:val="000000"/>
          <w:sz w:val="22"/>
          <w:szCs w:val="22"/>
        </w:rPr>
        <w:t>Any Other Business</w:t>
      </w:r>
      <w:r w:rsidR="003111D6" w:rsidRPr="002633BE">
        <w:rPr>
          <w:rFonts w:asciiTheme="majorHAnsi" w:hAnsiTheme="majorHAnsi" w:cstheme="majorHAnsi"/>
          <w:b/>
          <w:color w:val="000000"/>
          <w:sz w:val="22"/>
          <w:szCs w:val="22"/>
        </w:rPr>
        <w:t>:</w:t>
      </w:r>
      <w:r w:rsidR="005634A9" w:rsidRPr="002633BE">
        <w:rPr>
          <w:rFonts w:asciiTheme="majorHAnsi" w:hAnsiTheme="majorHAnsi" w:cstheme="majorHAnsi"/>
          <w:b/>
          <w:color w:val="000000"/>
          <w:sz w:val="22"/>
          <w:szCs w:val="22"/>
        </w:rPr>
        <w:t xml:space="preserve"> </w:t>
      </w:r>
      <w:r w:rsidR="00281297" w:rsidRPr="002633BE">
        <w:rPr>
          <w:rFonts w:asciiTheme="majorHAnsi" w:hAnsiTheme="majorHAnsi" w:cstheme="majorHAnsi"/>
          <w:b/>
          <w:color w:val="000000"/>
          <w:sz w:val="22"/>
          <w:szCs w:val="22"/>
        </w:rPr>
        <w:t xml:space="preserve"> </w:t>
      </w:r>
      <w:r w:rsidR="00F0740E" w:rsidRPr="002633BE">
        <w:rPr>
          <w:rFonts w:asciiTheme="majorHAnsi" w:hAnsiTheme="majorHAnsi" w:cstheme="majorHAnsi"/>
          <w:color w:val="000000"/>
          <w:sz w:val="22"/>
          <w:szCs w:val="22"/>
        </w:rPr>
        <w:t>TM</w:t>
      </w:r>
      <w:r w:rsidR="002633BE" w:rsidRPr="002633BE">
        <w:rPr>
          <w:rFonts w:asciiTheme="majorHAnsi" w:hAnsiTheme="majorHAnsi" w:cstheme="majorHAnsi"/>
          <w:color w:val="000000"/>
          <w:sz w:val="22"/>
          <w:szCs w:val="22"/>
        </w:rPr>
        <w:t>/MW</w:t>
      </w:r>
      <w:r w:rsidR="00F0740E" w:rsidRPr="002633BE">
        <w:rPr>
          <w:rFonts w:asciiTheme="majorHAnsi" w:hAnsiTheme="majorHAnsi" w:cstheme="majorHAnsi"/>
          <w:color w:val="000000"/>
          <w:sz w:val="22"/>
          <w:szCs w:val="22"/>
        </w:rPr>
        <w:t xml:space="preserve"> wanted to raise the issue of GDPR and the possibility of looking into a more centralised document access and storage system than we have at present. </w:t>
      </w:r>
      <w:r w:rsidR="003A44F0">
        <w:rPr>
          <w:rFonts w:asciiTheme="majorHAnsi" w:hAnsiTheme="majorHAnsi" w:cstheme="majorHAnsi"/>
          <w:color w:val="000000"/>
          <w:sz w:val="22"/>
          <w:szCs w:val="22"/>
        </w:rPr>
        <w:t xml:space="preserve">It was agreed that this issue, plus a full review and plan for 20/21 would be on the agenda for the next meeting in February. </w:t>
      </w:r>
      <w:r w:rsidR="002633BE" w:rsidRPr="003A44F0">
        <w:rPr>
          <w:rFonts w:asciiTheme="majorHAnsi" w:hAnsiTheme="majorHAnsi" w:cstheme="majorHAnsi"/>
          <w:color w:val="000000"/>
          <w:sz w:val="22"/>
          <w:szCs w:val="22"/>
        </w:rPr>
        <w:t xml:space="preserve">HD reported on the post box at the </w:t>
      </w:r>
      <w:proofErr w:type="spellStart"/>
      <w:r w:rsidR="002633BE" w:rsidRPr="003A44F0">
        <w:rPr>
          <w:rFonts w:asciiTheme="majorHAnsi" w:hAnsiTheme="majorHAnsi" w:cstheme="majorHAnsi"/>
          <w:color w:val="000000"/>
          <w:sz w:val="22"/>
          <w:szCs w:val="22"/>
        </w:rPr>
        <w:t>Almshouses</w:t>
      </w:r>
      <w:proofErr w:type="spellEnd"/>
      <w:r w:rsidR="002633BE" w:rsidRPr="003A44F0">
        <w:rPr>
          <w:rFonts w:asciiTheme="majorHAnsi" w:hAnsiTheme="majorHAnsi" w:cstheme="majorHAnsi"/>
          <w:color w:val="000000"/>
          <w:sz w:val="22"/>
          <w:szCs w:val="22"/>
        </w:rPr>
        <w:t xml:space="preserve"> which has been replaced.</w:t>
      </w:r>
      <w:r w:rsidR="003A44F0">
        <w:rPr>
          <w:rFonts w:asciiTheme="majorHAnsi" w:hAnsiTheme="majorHAnsi" w:cstheme="majorHAnsi"/>
          <w:color w:val="000000"/>
          <w:sz w:val="22"/>
          <w:szCs w:val="22"/>
        </w:rPr>
        <w:t xml:space="preserve"> NH reported that he had sent Dr Wilson a copy of the letter that addressed the Issue of lime trees bordering her property. AH to inform local residents that the moles on the green will resolve naturally and that no action can be taken.</w:t>
      </w:r>
      <w:r w:rsidR="00360584">
        <w:rPr>
          <w:rFonts w:asciiTheme="majorHAnsi" w:hAnsiTheme="majorHAnsi" w:cstheme="majorHAnsi"/>
          <w:color w:val="000000"/>
          <w:sz w:val="22"/>
          <w:szCs w:val="22"/>
        </w:rPr>
        <w:t xml:space="preserve"> </w:t>
      </w:r>
      <w:r w:rsidR="00C170F1">
        <w:rPr>
          <w:rFonts w:asciiTheme="majorHAnsi" w:hAnsiTheme="majorHAnsi" w:cstheme="majorHAnsi"/>
          <w:color w:val="000000"/>
          <w:sz w:val="22"/>
          <w:szCs w:val="22"/>
        </w:rPr>
        <w:t>The Annual deep clean of the parish was discussed, this will take place from February 23</w:t>
      </w:r>
      <w:r w:rsidR="00C170F1" w:rsidRPr="00C170F1">
        <w:rPr>
          <w:rFonts w:asciiTheme="majorHAnsi" w:hAnsiTheme="majorHAnsi" w:cstheme="majorHAnsi"/>
          <w:color w:val="000000"/>
          <w:sz w:val="22"/>
          <w:szCs w:val="22"/>
          <w:vertAlign w:val="superscript"/>
        </w:rPr>
        <w:t>rd</w:t>
      </w:r>
      <w:r w:rsidR="00C170F1">
        <w:rPr>
          <w:rFonts w:asciiTheme="majorHAnsi" w:hAnsiTheme="majorHAnsi" w:cstheme="majorHAnsi"/>
          <w:color w:val="000000"/>
          <w:sz w:val="22"/>
          <w:szCs w:val="22"/>
        </w:rPr>
        <w:t xml:space="preserve"> to 26</w:t>
      </w:r>
      <w:r w:rsidR="00C170F1" w:rsidRPr="00C170F1">
        <w:rPr>
          <w:rFonts w:asciiTheme="majorHAnsi" w:hAnsiTheme="majorHAnsi" w:cstheme="majorHAnsi"/>
          <w:color w:val="000000"/>
          <w:sz w:val="22"/>
          <w:szCs w:val="22"/>
          <w:vertAlign w:val="superscript"/>
        </w:rPr>
        <w:t>th</w:t>
      </w:r>
      <w:r w:rsidR="00C170F1">
        <w:rPr>
          <w:rFonts w:asciiTheme="majorHAnsi" w:hAnsiTheme="majorHAnsi" w:cstheme="majorHAnsi"/>
          <w:color w:val="000000"/>
          <w:sz w:val="22"/>
          <w:szCs w:val="22"/>
        </w:rPr>
        <w:t xml:space="preserve"> and areas of note were to be advised. AH to progress.</w:t>
      </w:r>
    </w:p>
    <w:p w14:paraId="0A243342" w14:textId="77777777" w:rsidR="00A01C73" w:rsidRDefault="00A01C73" w:rsidP="00A01C73">
      <w:pPr>
        <w:rPr>
          <w:rFonts w:asciiTheme="majorHAnsi" w:hAnsiTheme="majorHAnsi" w:cstheme="majorHAnsi"/>
          <w:sz w:val="22"/>
          <w:szCs w:val="22"/>
        </w:rPr>
      </w:pPr>
    </w:p>
    <w:p w14:paraId="6FBFA121" w14:textId="2EBE566B" w:rsidR="00A01C73" w:rsidRDefault="001A0CEE" w:rsidP="00A01C73">
      <w:pPr>
        <w:rPr>
          <w:rFonts w:asciiTheme="majorHAnsi" w:hAnsiTheme="majorHAnsi" w:cstheme="majorHAnsi"/>
          <w:sz w:val="22"/>
          <w:szCs w:val="22"/>
        </w:rPr>
      </w:pPr>
      <w:r w:rsidRPr="00DB4033">
        <w:rPr>
          <w:rFonts w:asciiTheme="majorHAnsi" w:hAnsiTheme="majorHAnsi" w:cstheme="majorHAnsi"/>
          <w:sz w:val="22"/>
          <w:szCs w:val="22"/>
        </w:rPr>
        <w:t>The</w:t>
      </w:r>
      <w:r w:rsidR="00661F4E" w:rsidRPr="00DB4033">
        <w:rPr>
          <w:rFonts w:asciiTheme="majorHAnsi" w:hAnsiTheme="majorHAnsi" w:cstheme="majorHAnsi"/>
          <w:sz w:val="22"/>
          <w:szCs w:val="22"/>
        </w:rPr>
        <w:t xml:space="preserve"> </w:t>
      </w:r>
      <w:r w:rsidRPr="00DB4033">
        <w:rPr>
          <w:rFonts w:asciiTheme="majorHAnsi" w:hAnsiTheme="majorHAnsi" w:cstheme="majorHAnsi"/>
          <w:sz w:val="22"/>
          <w:szCs w:val="22"/>
        </w:rPr>
        <w:t xml:space="preserve">meeting ended at </w:t>
      </w:r>
      <w:r w:rsidR="003A44F0">
        <w:rPr>
          <w:rFonts w:asciiTheme="majorHAnsi" w:hAnsiTheme="majorHAnsi" w:cstheme="majorHAnsi"/>
          <w:sz w:val="22"/>
          <w:szCs w:val="22"/>
        </w:rPr>
        <w:t>10</w:t>
      </w:r>
      <w:r w:rsidR="000C7E8E">
        <w:rPr>
          <w:rFonts w:asciiTheme="majorHAnsi" w:hAnsiTheme="majorHAnsi" w:cstheme="majorHAnsi"/>
          <w:sz w:val="22"/>
          <w:szCs w:val="22"/>
        </w:rPr>
        <w:t>pm</w:t>
      </w:r>
      <w:r w:rsidR="00557ADA">
        <w:rPr>
          <w:rFonts w:asciiTheme="majorHAnsi" w:hAnsiTheme="majorHAnsi" w:cstheme="majorHAnsi"/>
          <w:sz w:val="22"/>
          <w:szCs w:val="22"/>
        </w:rPr>
        <w:t>.</w:t>
      </w:r>
      <w:r w:rsidR="008E3BF3">
        <w:rPr>
          <w:rFonts w:asciiTheme="majorHAnsi" w:hAnsiTheme="majorHAnsi" w:cstheme="majorHAnsi"/>
          <w:sz w:val="22"/>
          <w:szCs w:val="22"/>
        </w:rPr>
        <w:t xml:space="preserve">  </w:t>
      </w:r>
    </w:p>
    <w:p w14:paraId="72DCE0E8" w14:textId="77777777" w:rsidR="000C7E8E" w:rsidRDefault="000C7E8E" w:rsidP="00A01C73">
      <w:pPr>
        <w:rPr>
          <w:rFonts w:asciiTheme="majorHAnsi" w:hAnsiTheme="majorHAnsi" w:cstheme="majorHAnsi"/>
          <w:sz w:val="22"/>
          <w:szCs w:val="22"/>
        </w:rPr>
      </w:pPr>
    </w:p>
    <w:p w14:paraId="0CE73924" w14:textId="172D7B7E" w:rsidR="00314558" w:rsidRPr="00A01C73" w:rsidRDefault="008E3BF3" w:rsidP="00A01C73">
      <w:pPr>
        <w:rPr>
          <w:rFonts w:asciiTheme="majorHAnsi" w:hAnsiTheme="majorHAnsi" w:cstheme="majorHAnsi"/>
          <w:sz w:val="22"/>
          <w:szCs w:val="22"/>
        </w:rPr>
      </w:pPr>
      <w:r w:rsidRPr="00A57642">
        <w:rPr>
          <w:rFonts w:asciiTheme="majorHAnsi" w:eastAsia="Bookman Old Style" w:hAnsiTheme="majorHAnsi" w:cstheme="majorHAnsi"/>
          <w:b/>
          <w:color w:val="333333"/>
          <w:sz w:val="22"/>
          <w:szCs w:val="22"/>
        </w:rPr>
        <w:t xml:space="preserve">Date of the next </w:t>
      </w:r>
      <w:r w:rsidRPr="00A57642">
        <w:rPr>
          <w:rFonts w:asciiTheme="majorHAnsi" w:eastAsia="Bookman Old Style" w:hAnsiTheme="majorHAnsi" w:cstheme="majorHAnsi"/>
          <w:b/>
          <w:sz w:val="22"/>
          <w:szCs w:val="22"/>
        </w:rPr>
        <w:t>meeting</w:t>
      </w:r>
      <w:r w:rsidRPr="00DB4033">
        <w:rPr>
          <w:rFonts w:asciiTheme="majorHAnsi" w:eastAsia="Bookman Old Style" w:hAnsiTheme="majorHAnsi" w:cstheme="majorHAnsi"/>
          <w:sz w:val="22"/>
          <w:szCs w:val="22"/>
        </w:rPr>
        <w:t xml:space="preserve"> : </w:t>
      </w:r>
      <w:r w:rsidRPr="00FE1C72">
        <w:rPr>
          <w:rFonts w:asciiTheme="majorHAnsi" w:eastAsia="Bookman Old Style" w:hAnsiTheme="majorHAnsi" w:cstheme="majorHAnsi"/>
          <w:b/>
          <w:sz w:val="22"/>
          <w:szCs w:val="22"/>
          <w:u w:val="single"/>
        </w:rPr>
        <w:t xml:space="preserve">Thursday </w:t>
      </w:r>
      <w:r w:rsidR="003A44F0">
        <w:rPr>
          <w:rFonts w:asciiTheme="majorHAnsi" w:eastAsia="Bookman Old Style" w:hAnsiTheme="majorHAnsi" w:cstheme="majorHAnsi"/>
          <w:b/>
          <w:sz w:val="22"/>
          <w:szCs w:val="22"/>
          <w:u w:val="single"/>
        </w:rPr>
        <w:t>February 11th</w:t>
      </w:r>
      <w:r w:rsidR="006B371C">
        <w:rPr>
          <w:rFonts w:asciiTheme="majorHAnsi" w:eastAsia="Bookman Old Style" w:hAnsiTheme="majorHAnsi" w:cstheme="majorHAnsi"/>
          <w:b/>
          <w:sz w:val="22"/>
          <w:szCs w:val="22"/>
          <w:u w:val="single"/>
        </w:rPr>
        <w:t xml:space="preserve"> </w:t>
      </w:r>
      <w:r w:rsidRPr="00FE1C72">
        <w:rPr>
          <w:rFonts w:asciiTheme="majorHAnsi" w:eastAsia="Bookman Old Style" w:hAnsiTheme="majorHAnsi" w:cstheme="majorHAnsi"/>
          <w:b/>
          <w:sz w:val="22"/>
          <w:szCs w:val="22"/>
          <w:u w:val="single"/>
        </w:rPr>
        <w:t>2020  at 8pm</w:t>
      </w:r>
      <w:r w:rsidR="00314558">
        <w:rPr>
          <w:rFonts w:asciiTheme="majorHAnsi" w:eastAsia="Bookman Old Style" w:hAnsiTheme="majorHAnsi" w:cstheme="majorHAnsi"/>
          <w:b/>
          <w:sz w:val="22"/>
          <w:szCs w:val="22"/>
        </w:rPr>
        <w:t xml:space="preserve">. </w:t>
      </w:r>
      <w:r w:rsidR="003B583F">
        <w:rPr>
          <w:rFonts w:asciiTheme="majorHAnsi" w:eastAsia="Bookman Old Style" w:hAnsiTheme="majorHAnsi" w:cstheme="majorHAnsi"/>
          <w:b/>
          <w:sz w:val="22"/>
          <w:szCs w:val="22"/>
        </w:rPr>
        <w:t xml:space="preserve">  </w:t>
      </w:r>
    </w:p>
    <w:sectPr w:rsidR="00314558" w:rsidRPr="00A01C73" w:rsidSect="00325FD8">
      <w:headerReference w:type="default" r:id="rId7"/>
      <w:footerReference w:type="default" r:id="rId8"/>
      <w:pgSz w:w="11900" w:h="16840"/>
      <w:pgMar w:top="720" w:right="720" w:bottom="720" w:left="720" w:header="227"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F7B31" w14:textId="77777777" w:rsidR="00D52538" w:rsidRDefault="00D52538">
      <w:r>
        <w:separator/>
      </w:r>
    </w:p>
  </w:endnote>
  <w:endnote w:type="continuationSeparator" w:id="0">
    <w:p w14:paraId="30F69695" w14:textId="77777777" w:rsidR="00D52538" w:rsidRDefault="00D52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A" w14:textId="73554966" w:rsidR="00C501C5" w:rsidRDefault="001A0CEE">
    <w:pPr>
      <w:pBdr>
        <w:top w:val="nil"/>
        <w:left w:val="nil"/>
        <w:bottom w:val="nil"/>
        <w:right w:val="nil"/>
        <w:between w:val="nil"/>
      </w:pBdr>
      <w:tabs>
        <w:tab w:val="center" w:pos="4513"/>
        <w:tab w:val="right" w:pos="9026"/>
      </w:tabs>
      <w:rPr>
        <w:color w:val="000000"/>
      </w:rPr>
    </w:pPr>
    <w:r>
      <w:rPr>
        <w:color w:val="000000"/>
      </w:rPr>
      <w:t>GHPC</w:t>
    </w:r>
    <w:r w:rsidR="00190504">
      <w:rPr>
        <w:color w:val="000000"/>
      </w:rPr>
      <w:t xml:space="preserve"> </w:t>
    </w:r>
    <w:r w:rsidR="0024627F">
      <w:rPr>
        <w:color w:val="000000"/>
      </w:rPr>
      <w:t xml:space="preserve"> Minutes</w:t>
    </w:r>
    <w:r w:rsidR="003A44F0">
      <w:rPr>
        <w:color w:val="000000"/>
      </w:rPr>
      <w:t xml:space="preserve"> January</w:t>
    </w:r>
    <w:r w:rsidR="006D5614">
      <w:rPr>
        <w:color w:val="000000"/>
      </w:rPr>
      <w:t xml:space="preserve"> </w:t>
    </w:r>
    <w:r>
      <w:rPr>
        <w:color w:val="000000"/>
      </w:rPr>
      <w:t>20</w:t>
    </w:r>
    <w:r w:rsidR="0024627F">
      <w:rPr>
        <w:color w:val="000000"/>
      </w:rPr>
      <w:t>2</w:t>
    </w:r>
    <w:r w:rsidR="003A44F0">
      <w:rPr>
        <w:color w:val="000000"/>
      </w:rPr>
      <w:t>1</w:t>
    </w:r>
    <w:r w:rsidR="00076446">
      <w:rPr>
        <w:color w:val="000000"/>
      </w:rPr>
      <w:tab/>
    </w:r>
    <w:r w:rsidR="00076446">
      <w:rPr>
        <w:color w:val="000000"/>
      </w:rPr>
      <w:tab/>
    </w:r>
    <w:r w:rsidR="006D5614">
      <w:rPr>
        <w:color w:val="000000"/>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B36B5" w14:textId="77777777" w:rsidR="00D52538" w:rsidRDefault="00D52538">
      <w:r>
        <w:separator/>
      </w:r>
    </w:p>
  </w:footnote>
  <w:footnote w:type="continuationSeparator" w:id="0">
    <w:p w14:paraId="3BB1EAFC" w14:textId="77777777" w:rsidR="00D52538" w:rsidRDefault="00D52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A56F2" w14:textId="525BA9ED" w:rsidR="000F5C51" w:rsidRPr="0021516C" w:rsidRDefault="000F5C51" w:rsidP="0021516C">
    <w:pPr>
      <w:pBdr>
        <w:top w:val="nil"/>
        <w:left w:val="nil"/>
        <w:bottom w:val="nil"/>
        <w:right w:val="nil"/>
        <w:between w:val="nil"/>
      </w:pBdr>
      <w:ind w:firstLine="502"/>
      <w:rPr>
        <w:rFonts w:asciiTheme="majorHAnsi" w:hAnsiTheme="majorHAnsi"/>
        <w:b/>
        <w:color w:val="000000"/>
        <w:sz w:val="28"/>
        <w:szCs w:val="28"/>
      </w:rPr>
    </w:pPr>
    <w:r w:rsidRPr="0021516C">
      <w:rPr>
        <w:rFonts w:asciiTheme="majorHAnsi" w:hAnsiTheme="majorHAnsi"/>
        <w:b/>
        <w:color w:val="000000"/>
        <w:sz w:val="28"/>
        <w:szCs w:val="28"/>
      </w:rPr>
      <w:t xml:space="preserve">A meeting of Goring Heath Parish Council was held </w:t>
    </w:r>
    <w:r w:rsidR="007F7D78">
      <w:rPr>
        <w:rFonts w:asciiTheme="majorHAnsi" w:hAnsiTheme="majorHAnsi"/>
        <w:b/>
        <w:color w:val="000000"/>
        <w:sz w:val="28"/>
        <w:szCs w:val="28"/>
      </w:rPr>
      <w:t>via the internet.</w:t>
    </w:r>
  </w:p>
  <w:p w14:paraId="1D3F97FF" w14:textId="369D1987" w:rsidR="000F5C51" w:rsidRDefault="000F5C51" w:rsidP="00071DB6">
    <w:pPr>
      <w:pStyle w:val="ListParagraph"/>
      <w:pBdr>
        <w:top w:val="nil"/>
        <w:left w:val="nil"/>
        <w:bottom w:val="nil"/>
        <w:right w:val="nil"/>
        <w:between w:val="nil"/>
      </w:pBdr>
      <w:ind w:left="502"/>
    </w:pPr>
    <w:r w:rsidRPr="00661F4E">
      <w:rPr>
        <w:rFonts w:asciiTheme="majorHAnsi" w:eastAsia="Bookman Old Style" w:hAnsiTheme="majorHAnsi" w:cs="Bookman Old Style"/>
        <w:b/>
        <w:sz w:val="28"/>
        <w:szCs w:val="28"/>
      </w:rPr>
      <w:t>Thursday</w:t>
    </w:r>
    <w:r w:rsidR="00F36C27">
      <w:rPr>
        <w:rFonts w:asciiTheme="majorHAnsi" w:eastAsia="Bookman Old Style" w:hAnsiTheme="majorHAnsi" w:cs="Bookman Old Style"/>
        <w:b/>
        <w:sz w:val="28"/>
        <w:szCs w:val="28"/>
      </w:rPr>
      <w:t xml:space="preserve"> </w:t>
    </w:r>
    <w:r w:rsidR="007315DC">
      <w:rPr>
        <w:rFonts w:asciiTheme="majorHAnsi" w:eastAsia="Bookman Old Style" w:hAnsiTheme="majorHAnsi" w:cs="Bookman Old Style"/>
        <w:b/>
        <w:sz w:val="28"/>
        <w:szCs w:val="28"/>
      </w:rPr>
      <w:t>January 14</w:t>
    </w:r>
    <w:r w:rsidR="007315DC" w:rsidRPr="007315DC">
      <w:rPr>
        <w:rFonts w:asciiTheme="majorHAnsi" w:eastAsia="Bookman Old Style" w:hAnsiTheme="majorHAnsi" w:cs="Bookman Old Style"/>
        <w:b/>
        <w:sz w:val="28"/>
        <w:szCs w:val="28"/>
        <w:vertAlign w:val="superscript"/>
      </w:rPr>
      <w:t>th</w:t>
    </w:r>
    <w:r w:rsidR="007315DC">
      <w:rPr>
        <w:rFonts w:asciiTheme="majorHAnsi" w:eastAsia="Bookman Old Style" w:hAnsiTheme="majorHAnsi" w:cs="Bookman Old Style"/>
        <w:b/>
        <w:sz w:val="28"/>
        <w:szCs w:val="28"/>
      </w:rPr>
      <w:t xml:space="preserve"> </w:t>
    </w:r>
    <w:r w:rsidRPr="00661F4E">
      <w:rPr>
        <w:rFonts w:asciiTheme="majorHAnsi" w:eastAsia="Bookman Old Style" w:hAnsiTheme="majorHAnsi" w:cs="Bookman Old Style"/>
        <w:b/>
        <w:sz w:val="28"/>
        <w:szCs w:val="28"/>
      </w:rPr>
      <w:t>20</w:t>
    </w:r>
    <w:r w:rsidR="0024627F">
      <w:rPr>
        <w:rFonts w:asciiTheme="majorHAnsi" w:eastAsia="Bookman Old Style" w:hAnsiTheme="majorHAnsi" w:cs="Bookman Old Style"/>
        <w:b/>
        <w:sz w:val="28"/>
        <w:szCs w:val="28"/>
      </w:rPr>
      <w:t>2</w:t>
    </w:r>
    <w:r w:rsidR="00395CA3">
      <w:rPr>
        <w:rFonts w:asciiTheme="majorHAnsi" w:eastAsia="Bookman Old Style" w:hAnsiTheme="majorHAnsi" w:cs="Bookman Old Style"/>
        <w:b/>
        <w:sz w:val="28"/>
        <w:szCs w:val="28"/>
      </w:rPr>
      <w:t>1</w:t>
    </w:r>
    <w:r w:rsidRPr="00661F4E">
      <w:rPr>
        <w:rFonts w:asciiTheme="majorHAnsi" w:eastAsia="Bookman Old Style" w:hAnsiTheme="majorHAnsi" w:cs="Bookman Old Style"/>
        <w:b/>
        <w:sz w:val="28"/>
        <w:szCs w:val="28"/>
      </w:rPr>
      <w:t xml:space="preserve"> </w:t>
    </w:r>
    <w:r w:rsidRPr="00661F4E">
      <w:rPr>
        <w:rFonts w:asciiTheme="majorHAnsi" w:hAnsiTheme="majorHAnsi"/>
        <w:b/>
        <w:color w:val="000000"/>
        <w:sz w:val="28"/>
        <w:szCs w:val="28"/>
      </w:rPr>
      <w:t xml:space="preserve"> at 8pm.</w:t>
    </w:r>
    <w:r w:rsidR="00071DB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2E26"/>
    <w:multiLevelType w:val="hybridMultilevel"/>
    <w:tmpl w:val="2918EDF8"/>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 w15:restartNumberingAfterBreak="0">
    <w:nsid w:val="15366EA2"/>
    <w:multiLevelType w:val="multilevel"/>
    <w:tmpl w:val="3AEA817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461DF0"/>
    <w:multiLevelType w:val="multilevel"/>
    <w:tmpl w:val="3AEA8176"/>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2F721B"/>
    <w:multiLevelType w:val="hybridMultilevel"/>
    <w:tmpl w:val="C048FE5C"/>
    <w:lvl w:ilvl="0" w:tplc="D44C13C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D08452A"/>
    <w:multiLevelType w:val="hybridMultilevel"/>
    <w:tmpl w:val="3F5E8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583B81"/>
    <w:multiLevelType w:val="multilevel"/>
    <w:tmpl w:val="01080B34"/>
    <w:lvl w:ilvl="0">
      <w:start w:val="1"/>
      <w:numFmt w:val="bullet"/>
      <w:lvlText w:val=""/>
      <w:lvlJc w:val="left"/>
      <w:pPr>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1687E0F"/>
    <w:multiLevelType w:val="hybridMultilevel"/>
    <w:tmpl w:val="CD5E03EE"/>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7" w15:restartNumberingAfterBreak="0">
    <w:nsid w:val="42661537"/>
    <w:multiLevelType w:val="multilevel"/>
    <w:tmpl w:val="3AEA8176"/>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3FD7A4E"/>
    <w:multiLevelType w:val="multilevel"/>
    <w:tmpl w:val="94A4E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404EB1"/>
    <w:multiLevelType w:val="multilevel"/>
    <w:tmpl w:val="3AEA817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C270246"/>
    <w:multiLevelType w:val="hybridMultilevel"/>
    <w:tmpl w:val="AD448A24"/>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1" w15:restartNumberingAfterBreak="0">
    <w:nsid w:val="6A6C0B9A"/>
    <w:multiLevelType w:val="hybridMultilevel"/>
    <w:tmpl w:val="8D56A652"/>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132540"/>
    <w:multiLevelType w:val="hybridMultilevel"/>
    <w:tmpl w:val="7AA23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FB12F3B"/>
    <w:multiLevelType w:val="hybridMultilevel"/>
    <w:tmpl w:val="2D44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546C82"/>
    <w:multiLevelType w:val="hybridMultilevel"/>
    <w:tmpl w:val="09CEA8F0"/>
    <w:lvl w:ilvl="0" w:tplc="0409000F">
      <w:start w:val="1"/>
      <w:numFmt w:val="decimal"/>
      <w:lvlText w:val="%1."/>
      <w:lvlJc w:val="left"/>
      <w:pPr>
        <w:ind w:left="1206" w:hanging="360"/>
      </w:p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15" w15:restartNumberingAfterBreak="0">
    <w:nsid w:val="716F7B1C"/>
    <w:multiLevelType w:val="multilevel"/>
    <w:tmpl w:val="59BCFA58"/>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36117EA"/>
    <w:multiLevelType w:val="hybridMultilevel"/>
    <w:tmpl w:val="307A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BE16FF"/>
    <w:multiLevelType w:val="hybridMultilevel"/>
    <w:tmpl w:val="A784DF8E"/>
    <w:lvl w:ilvl="0" w:tplc="727A2E4C">
      <w:start w:val="10"/>
      <w:numFmt w:val="decimal"/>
      <w:lvlText w:val="%1"/>
      <w:lvlJc w:val="left"/>
      <w:pPr>
        <w:ind w:left="720" w:hanging="360"/>
      </w:pPr>
      <w:rPr>
        <w:rFonts w:eastAsia="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0"/>
  </w:num>
  <w:num w:numId="4">
    <w:abstractNumId w:val="7"/>
  </w:num>
  <w:num w:numId="5">
    <w:abstractNumId w:val="2"/>
  </w:num>
  <w:num w:numId="6">
    <w:abstractNumId w:val="10"/>
  </w:num>
  <w:num w:numId="7">
    <w:abstractNumId w:val="1"/>
  </w:num>
  <w:num w:numId="8">
    <w:abstractNumId w:val="15"/>
  </w:num>
  <w:num w:numId="9">
    <w:abstractNumId w:val="6"/>
  </w:num>
  <w:num w:numId="10">
    <w:abstractNumId w:val="16"/>
  </w:num>
  <w:num w:numId="11">
    <w:abstractNumId w:val="13"/>
  </w:num>
  <w:num w:numId="12">
    <w:abstractNumId w:val="5"/>
  </w:num>
  <w:num w:numId="13">
    <w:abstractNumId w:val="4"/>
  </w:num>
  <w:num w:numId="14">
    <w:abstractNumId w:val="17"/>
  </w:num>
  <w:num w:numId="15">
    <w:abstractNumId w:val="11"/>
  </w:num>
  <w:num w:numId="16">
    <w:abstractNumId w:val="12"/>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1C5"/>
    <w:rsid w:val="00004E5E"/>
    <w:rsid w:val="00006D02"/>
    <w:rsid w:val="00013B0C"/>
    <w:rsid w:val="0002417D"/>
    <w:rsid w:val="00035397"/>
    <w:rsid w:val="00044E82"/>
    <w:rsid w:val="00055027"/>
    <w:rsid w:val="00055C30"/>
    <w:rsid w:val="00066728"/>
    <w:rsid w:val="00071DB6"/>
    <w:rsid w:val="00075F4A"/>
    <w:rsid w:val="00076446"/>
    <w:rsid w:val="00094CE1"/>
    <w:rsid w:val="00096AFE"/>
    <w:rsid w:val="000A1F2F"/>
    <w:rsid w:val="000B172C"/>
    <w:rsid w:val="000C7E8E"/>
    <w:rsid w:val="000F013D"/>
    <w:rsid w:val="000F2780"/>
    <w:rsid w:val="000F5C51"/>
    <w:rsid w:val="000F6184"/>
    <w:rsid w:val="00113DA4"/>
    <w:rsid w:val="00133279"/>
    <w:rsid w:val="001357F9"/>
    <w:rsid w:val="00141CD7"/>
    <w:rsid w:val="001459E7"/>
    <w:rsid w:val="00151899"/>
    <w:rsid w:val="00156947"/>
    <w:rsid w:val="00163858"/>
    <w:rsid w:val="001643E0"/>
    <w:rsid w:val="00190504"/>
    <w:rsid w:val="00197698"/>
    <w:rsid w:val="001A0128"/>
    <w:rsid w:val="001A0CEE"/>
    <w:rsid w:val="001A508D"/>
    <w:rsid w:val="001C02B0"/>
    <w:rsid w:val="001C50D8"/>
    <w:rsid w:val="001D1934"/>
    <w:rsid w:val="001D46BC"/>
    <w:rsid w:val="001D53D0"/>
    <w:rsid w:val="001D5C1B"/>
    <w:rsid w:val="001E3531"/>
    <w:rsid w:val="001E7393"/>
    <w:rsid w:val="00204336"/>
    <w:rsid w:val="00205B06"/>
    <w:rsid w:val="00212447"/>
    <w:rsid w:val="002125E3"/>
    <w:rsid w:val="0021516C"/>
    <w:rsid w:val="002253F9"/>
    <w:rsid w:val="00227A8D"/>
    <w:rsid w:val="0023087C"/>
    <w:rsid w:val="002372AD"/>
    <w:rsid w:val="002378AF"/>
    <w:rsid w:val="0024103A"/>
    <w:rsid w:val="0024627F"/>
    <w:rsid w:val="002463AB"/>
    <w:rsid w:val="002633BE"/>
    <w:rsid w:val="00264A6E"/>
    <w:rsid w:val="00271B6A"/>
    <w:rsid w:val="00281297"/>
    <w:rsid w:val="00284041"/>
    <w:rsid w:val="00284B39"/>
    <w:rsid w:val="00291479"/>
    <w:rsid w:val="002B51BA"/>
    <w:rsid w:val="002C1F08"/>
    <w:rsid w:val="002C5304"/>
    <w:rsid w:val="002D2A1D"/>
    <w:rsid w:val="002F5F18"/>
    <w:rsid w:val="002F6D0A"/>
    <w:rsid w:val="00301849"/>
    <w:rsid w:val="00307C11"/>
    <w:rsid w:val="003111D6"/>
    <w:rsid w:val="00314558"/>
    <w:rsid w:val="00323FBF"/>
    <w:rsid w:val="00325FD8"/>
    <w:rsid w:val="00330C2A"/>
    <w:rsid w:val="003432FD"/>
    <w:rsid w:val="00360584"/>
    <w:rsid w:val="00371A77"/>
    <w:rsid w:val="00391573"/>
    <w:rsid w:val="00395CA3"/>
    <w:rsid w:val="003A44F0"/>
    <w:rsid w:val="003B583F"/>
    <w:rsid w:val="003D3952"/>
    <w:rsid w:val="003E04E8"/>
    <w:rsid w:val="003F26F9"/>
    <w:rsid w:val="003F4FC0"/>
    <w:rsid w:val="00403DE6"/>
    <w:rsid w:val="00404F8D"/>
    <w:rsid w:val="004256ED"/>
    <w:rsid w:val="00456EAF"/>
    <w:rsid w:val="004620F0"/>
    <w:rsid w:val="004642AA"/>
    <w:rsid w:val="00467DDA"/>
    <w:rsid w:val="00470DA4"/>
    <w:rsid w:val="004C460D"/>
    <w:rsid w:val="004D433A"/>
    <w:rsid w:val="004D490D"/>
    <w:rsid w:val="004E766C"/>
    <w:rsid w:val="004F0438"/>
    <w:rsid w:val="004F5DB1"/>
    <w:rsid w:val="00507286"/>
    <w:rsid w:val="00515AB8"/>
    <w:rsid w:val="00545C18"/>
    <w:rsid w:val="00550E75"/>
    <w:rsid w:val="005573FF"/>
    <w:rsid w:val="00557ADA"/>
    <w:rsid w:val="005600A3"/>
    <w:rsid w:val="005612D6"/>
    <w:rsid w:val="005634A9"/>
    <w:rsid w:val="00570A2B"/>
    <w:rsid w:val="00596F31"/>
    <w:rsid w:val="005A2B9B"/>
    <w:rsid w:val="005C4CBC"/>
    <w:rsid w:val="005D4816"/>
    <w:rsid w:val="005E474B"/>
    <w:rsid w:val="005E6272"/>
    <w:rsid w:val="005E6530"/>
    <w:rsid w:val="005F3CD1"/>
    <w:rsid w:val="005F644E"/>
    <w:rsid w:val="00603DA6"/>
    <w:rsid w:val="00614595"/>
    <w:rsid w:val="00624DC1"/>
    <w:rsid w:val="00635928"/>
    <w:rsid w:val="00643EB6"/>
    <w:rsid w:val="00644FEE"/>
    <w:rsid w:val="006521DD"/>
    <w:rsid w:val="00661F4E"/>
    <w:rsid w:val="00664B8B"/>
    <w:rsid w:val="006654C6"/>
    <w:rsid w:val="006679DD"/>
    <w:rsid w:val="00671197"/>
    <w:rsid w:val="0067363E"/>
    <w:rsid w:val="006853E9"/>
    <w:rsid w:val="0069276C"/>
    <w:rsid w:val="006A580C"/>
    <w:rsid w:val="006A5ADE"/>
    <w:rsid w:val="006B0082"/>
    <w:rsid w:val="006B371C"/>
    <w:rsid w:val="006D5614"/>
    <w:rsid w:val="006D584F"/>
    <w:rsid w:val="006E2D2A"/>
    <w:rsid w:val="006F1FAA"/>
    <w:rsid w:val="006F2BBF"/>
    <w:rsid w:val="007267B5"/>
    <w:rsid w:val="00727EEF"/>
    <w:rsid w:val="007315DC"/>
    <w:rsid w:val="00753783"/>
    <w:rsid w:val="00764921"/>
    <w:rsid w:val="00774E1F"/>
    <w:rsid w:val="007C5739"/>
    <w:rsid w:val="007D4BA8"/>
    <w:rsid w:val="007E34FB"/>
    <w:rsid w:val="007F5646"/>
    <w:rsid w:val="007F5B3B"/>
    <w:rsid w:val="007F67CE"/>
    <w:rsid w:val="007F7D78"/>
    <w:rsid w:val="00807AE9"/>
    <w:rsid w:val="0084681B"/>
    <w:rsid w:val="008516BF"/>
    <w:rsid w:val="00854D4E"/>
    <w:rsid w:val="00865D7B"/>
    <w:rsid w:val="0087310A"/>
    <w:rsid w:val="008777FA"/>
    <w:rsid w:val="00893255"/>
    <w:rsid w:val="008B1A8F"/>
    <w:rsid w:val="008C4A0B"/>
    <w:rsid w:val="008D3E54"/>
    <w:rsid w:val="008D4BF9"/>
    <w:rsid w:val="008E3BF3"/>
    <w:rsid w:val="008F77CC"/>
    <w:rsid w:val="009123BD"/>
    <w:rsid w:val="00912A61"/>
    <w:rsid w:val="00917466"/>
    <w:rsid w:val="00922591"/>
    <w:rsid w:val="009255EB"/>
    <w:rsid w:val="00932852"/>
    <w:rsid w:val="009340CB"/>
    <w:rsid w:val="009376DC"/>
    <w:rsid w:val="009429D8"/>
    <w:rsid w:val="009509A6"/>
    <w:rsid w:val="00952023"/>
    <w:rsid w:val="00972F24"/>
    <w:rsid w:val="00980649"/>
    <w:rsid w:val="00982550"/>
    <w:rsid w:val="009871FC"/>
    <w:rsid w:val="00990690"/>
    <w:rsid w:val="009948D7"/>
    <w:rsid w:val="009A2A2A"/>
    <w:rsid w:val="009A3588"/>
    <w:rsid w:val="009A5B85"/>
    <w:rsid w:val="009C104D"/>
    <w:rsid w:val="009E4993"/>
    <w:rsid w:val="009E51B6"/>
    <w:rsid w:val="009F643B"/>
    <w:rsid w:val="00A01C73"/>
    <w:rsid w:val="00A04DE0"/>
    <w:rsid w:val="00A20B9D"/>
    <w:rsid w:val="00A2242F"/>
    <w:rsid w:val="00A33304"/>
    <w:rsid w:val="00A47914"/>
    <w:rsid w:val="00A53C79"/>
    <w:rsid w:val="00A55A58"/>
    <w:rsid w:val="00A57642"/>
    <w:rsid w:val="00A750A2"/>
    <w:rsid w:val="00A773C3"/>
    <w:rsid w:val="00A9291C"/>
    <w:rsid w:val="00A92CC5"/>
    <w:rsid w:val="00AA0861"/>
    <w:rsid w:val="00AA5BE8"/>
    <w:rsid w:val="00AA5DFC"/>
    <w:rsid w:val="00AA6ADF"/>
    <w:rsid w:val="00AC0F7A"/>
    <w:rsid w:val="00AD1161"/>
    <w:rsid w:val="00AD2CB7"/>
    <w:rsid w:val="00B40BED"/>
    <w:rsid w:val="00B56AF3"/>
    <w:rsid w:val="00B60E47"/>
    <w:rsid w:val="00B645BB"/>
    <w:rsid w:val="00B71C90"/>
    <w:rsid w:val="00B743D0"/>
    <w:rsid w:val="00BB30B8"/>
    <w:rsid w:val="00BD2A77"/>
    <w:rsid w:val="00BD2AFD"/>
    <w:rsid w:val="00BD6699"/>
    <w:rsid w:val="00BD75FD"/>
    <w:rsid w:val="00BE78E7"/>
    <w:rsid w:val="00BF4A2F"/>
    <w:rsid w:val="00BF58E4"/>
    <w:rsid w:val="00BF7AE4"/>
    <w:rsid w:val="00C170F1"/>
    <w:rsid w:val="00C22878"/>
    <w:rsid w:val="00C40B17"/>
    <w:rsid w:val="00C45527"/>
    <w:rsid w:val="00C501C5"/>
    <w:rsid w:val="00C547CC"/>
    <w:rsid w:val="00C5791B"/>
    <w:rsid w:val="00C66E37"/>
    <w:rsid w:val="00C7684E"/>
    <w:rsid w:val="00C82EA6"/>
    <w:rsid w:val="00C95271"/>
    <w:rsid w:val="00C96CD7"/>
    <w:rsid w:val="00CA085C"/>
    <w:rsid w:val="00CA1FFA"/>
    <w:rsid w:val="00CB0A3C"/>
    <w:rsid w:val="00CB118E"/>
    <w:rsid w:val="00CB3925"/>
    <w:rsid w:val="00CB44FB"/>
    <w:rsid w:val="00CC05C4"/>
    <w:rsid w:val="00CD237A"/>
    <w:rsid w:val="00CD78D3"/>
    <w:rsid w:val="00CD7D46"/>
    <w:rsid w:val="00D005A8"/>
    <w:rsid w:val="00D0471E"/>
    <w:rsid w:val="00D15FE7"/>
    <w:rsid w:val="00D16C1B"/>
    <w:rsid w:val="00D17D89"/>
    <w:rsid w:val="00D266A6"/>
    <w:rsid w:val="00D26D3E"/>
    <w:rsid w:val="00D52052"/>
    <w:rsid w:val="00D52538"/>
    <w:rsid w:val="00D52B7F"/>
    <w:rsid w:val="00D57452"/>
    <w:rsid w:val="00D5763C"/>
    <w:rsid w:val="00D57899"/>
    <w:rsid w:val="00D772E6"/>
    <w:rsid w:val="00D97E9D"/>
    <w:rsid w:val="00DA66C4"/>
    <w:rsid w:val="00DA742B"/>
    <w:rsid w:val="00DA7FEB"/>
    <w:rsid w:val="00DB314C"/>
    <w:rsid w:val="00DB4033"/>
    <w:rsid w:val="00DB41DE"/>
    <w:rsid w:val="00DC2C8C"/>
    <w:rsid w:val="00DC3FBA"/>
    <w:rsid w:val="00DD304E"/>
    <w:rsid w:val="00DD322D"/>
    <w:rsid w:val="00DE0A14"/>
    <w:rsid w:val="00E028D4"/>
    <w:rsid w:val="00E04C47"/>
    <w:rsid w:val="00E501AD"/>
    <w:rsid w:val="00E60EDF"/>
    <w:rsid w:val="00E71D0D"/>
    <w:rsid w:val="00E81329"/>
    <w:rsid w:val="00EB3174"/>
    <w:rsid w:val="00EF6035"/>
    <w:rsid w:val="00EF678A"/>
    <w:rsid w:val="00F0211E"/>
    <w:rsid w:val="00F0740E"/>
    <w:rsid w:val="00F36C27"/>
    <w:rsid w:val="00F37690"/>
    <w:rsid w:val="00F52373"/>
    <w:rsid w:val="00F57EB4"/>
    <w:rsid w:val="00F7589C"/>
    <w:rsid w:val="00F856DF"/>
    <w:rsid w:val="00F917FA"/>
    <w:rsid w:val="00F93813"/>
    <w:rsid w:val="00FA5F87"/>
    <w:rsid w:val="00FD175B"/>
    <w:rsid w:val="00FD2C7C"/>
    <w:rsid w:val="00FE1C72"/>
    <w:rsid w:val="00FE7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EB808"/>
  <w15:docId w15:val="{A47506A4-2ECD-0C46-ACBB-A784B5C6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91479"/>
    <w:pPr>
      <w:ind w:left="720"/>
      <w:contextualSpacing/>
    </w:pPr>
  </w:style>
  <w:style w:type="paragraph" w:styleId="Header">
    <w:name w:val="header"/>
    <w:basedOn w:val="Normal"/>
    <w:link w:val="HeaderChar"/>
    <w:uiPriority w:val="99"/>
    <w:unhideWhenUsed/>
    <w:rsid w:val="007F5B3B"/>
    <w:pPr>
      <w:tabs>
        <w:tab w:val="center" w:pos="4513"/>
        <w:tab w:val="right" w:pos="9026"/>
      </w:tabs>
    </w:pPr>
  </w:style>
  <w:style w:type="character" w:customStyle="1" w:styleId="HeaderChar">
    <w:name w:val="Header Char"/>
    <w:basedOn w:val="DefaultParagraphFont"/>
    <w:link w:val="Header"/>
    <w:uiPriority w:val="99"/>
    <w:rsid w:val="007F5B3B"/>
  </w:style>
  <w:style w:type="paragraph" w:styleId="Footer">
    <w:name w:val="footer"/>
    <w:basedOn w:val="Normal"/>
    <w:link w:val="FooterChar"/>
    <w:uiPriority w:val="99"/>
    <w:unhideWhenUsed/>
    <w:rsid w:val="007F5B3B"/>
    <w:pPr>
      <w:tabs>
        <w:tab w:val="center" w:pos="4513"/>
        <w:tab w:val="right" w:pos="9026"/>
      </w:tabs>
    </w:pPr>
  </w:style>
  <w:style w:type="character" w:customStyle="1" w:styleId="FooterChar">
    <w:name w:val="Footer Char"/>
    <w:basedOn w:val="DefaultParagraphFont"/>
    <w:link w:val="Footer"/>
    <w:uiPriority w:val="99"/>
    <w:rsid w:val="007F5B3B"/>
  </w:style>
  <w:style w:type="character" w:styleId="Hyperlink">
    <w:name w:val="Hyperlink"/>
    <w:rsid w:val="002F5F18"/>
    <w:rPr>
      <w:color w:val="0000FF"/>
      <w:u w:val="single"/>
    </w:rPr>
  </w:style>
  <w:style w:type="character" w:styleId="FollowedHyperlink">
    <w:name w:val="FollowedHyperlink"/>
    <w:basedOn w:val="DefaultParagraphFont"/>
    <w:uiPriority w:val="99"/>
    <w:semiHidden/>
    <w:unhideWhenUsed/>
    <w:rsid w:val="00156947"/>
    <w:rPr>
      <w:color w:val="800080" w:themeColor="followedHyperlink"/>
      <w:u w:val="single"/>
    </w:rPr>
  </w:style>
  <w:style w:type="paragraph" w:customStyle="1" w:styleId="m1965728710028612516msolistparagraph">
    <w:name w:val="m_1965728710028612516msolistparagraph"/>
    <w:basedOn w:val="Normal"/>
    <w:rsid w:val="005612D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66375">
      <w:bodyDiv w:val="1"/>
      <w:marLeft w:val="0"/>
      <w:marRight w:val="0"/>
      <w:marTop w:val="0"/>
      <w:marBottom w:val="0"/>
      <w:divBdr>
        <w:top w:val="none" w:sz="0" w:space="0" w:color="auto"/>
        <w:left w:val="none" w:sz="0" w:space="0" w:color="auto"/>
        <w:bottom w:val="none" w:sz="0" w:space="0" w:color="auto"/>
        <w:right w:val="none" w:sz="0" w:space="0" w:color="auto"/>
      </w:divBdr>
      <w:divsChild>
        <w:div w:id="1140421607">
          <w:marLeft w:val="0"/>
          <w:marRight w:val="0"/>
          <w:marTop w:val="0"/>
          <w:marBottom w:val="0"/>
          <w:divBdr>
            <w:top w:val="none" w:sz="0" w:space="0" w:color="auto"/>
            <w:left w:val="none" w:sz="0" w:space="0" w:color="auto"/>
            <w:bottom w:val="none" w:sz="0" w:space="0" w:color="auto"/>
            <w:right w:val="none" w:sz="0" w:space="0" w:color="auto"/>
          </w:divBdr>
        </w:div>
        <w:div w:id="300699587">
          <w:marLeft w:val="0"/>
          <w:marRight w:val="0"/>
          <w:marTop w:val="0"/>
          <w:marBottom w:val="0"/>
          <w:divBdr>
            <w:top w:val="none" w:sz="0" w:space="0" w:color="auto"/>
            <w:left w:val="none" w:sz="0" w:space="0" w:color="auto"/>
            <w:bottom w:val="none" w:sz="0" w:space="0" w:color="auto"/>
            <w:right w:val="none" w:sz="0" w:space="0" w:color="auto"/>
          </w:divBdr>
        </w:div>
      </w:divsChild>
    </w:div>
    <w:div w:id="442266631">
      <w:bodyDiv w:val="1"/>
      <w:marLeft w:val="0"/>
      <w:marRight w:val="0"/>
      <w:marTop w:val="0"/>
      <w:marBottom w:val="0"/>
      <w:divBdr>
        <w:top w:val="none" w:sz="0" w:space="0" w:color="auto"/>
        <w:left w:val="none" w:sz="0" w:space="0" w:color="auto"/>
        <w:bottom w:val="none" w:sz="0" w:space="0" w:color="auto"/>
        <w:right w:val="none" w:sz="0" w:space="0" w:color="auto"/>
      </w:divBdr>
    </w:div>
    <w:div w:id="729234586">
      <w:bodyDiv w:val="1"/>
      <w:marLeft w:val="0"/>
      <w:marRight w:val="0"/>
      <w:marTop w:val="0"/>
      <w:marBottom w:val="0"/>
      <w:divBdr>
        <w:top w:val="none" w:sz="0" w:space="0" w:color="auto"/>
        <w:left w:val="none" w:sz="0" w:space="0" w:color="auto"/>
        <w:bottom w:val="none" w:sz="0" w:space="0" w:color="auto"/>
        <w:right w:val="none" w:sz="0" w:space="0" w:color="auto"/>
      </w:divBdr>
    </w:div>
    <w:div w:id="821117979">
      <w:bodyDiv w:val="1"/>
      <w:marLeft w:val="0"/>
      <w:marRight w:val="0"/>
      <w:marTop w:val="0"/>
      <w:marBottom w:val="0"/>
      <w:divBdr>
        <w:top w:val="none" w:sz="0" w:space="0" w:color="auto"/>
        <w:left w:val="none" w:sz="0" w:space="0" w:color="auto"/>
        <w:bottom w:val="none" w:sz="0" w:space="0" w:color="auto"/>
        <w:right w:val="none" w:sz="0" w:space="0" w:color="auto"/>
      </w:divBdr>
    </w:div>
    <w:div w:id="1051073103">
      <w:bodyDiv w:val="1"/>
      <w:marLeft w:val="0"/>
      <w:marRight w:val="0"/>
      <w:marTop w:val="0"/>
      <w:marBottom w:val="0"/>
      <w:divBdr>
        <w:top w:val="none" w:sz="0" w:space="0" w:color="auto"/>
        <w:left w:val="none" w:sz="0" w:space="0" w:color="auto"/>
        <w:bottom w:val="none" w:sz="0" w:space="0" w:color="auto"/>
        <w:right w:val="none" w:sz="0" w:space="0" w:color="auto"/>
      </w:divBdr>
    </w:div>
    <w:div w:id="1113554516">
      <w:bodyDiv w:val="1"/>
      <w:marLeft w:val="0"/>
      <w:marRight w:val="0"/>
      <w:marTop w:val="0"/>
      <w:marBottom w:val="0"/>
      <w:divBdr>
        <w:top w:val="none" w:sz="0" w:space="0" w:color="auto"/>
        <w:left w:val="none" w:sz="0" w:space="0" w:color="auto"/>
        <w:bottom w:val="none" w:sz="0" w:space="0" w:color="auto"/>
        <w:right w:val="none" w:sz="0" w:space="0" w:color="auto"/>
      </w:divBdr>
      <w:divsChild>
        <w:div w:id="1236630110">
          <w:marLeft w:val="0"/>
          <w:marRight w:val="0"/>
          <w:marTop w:val="0"/>
          <w:marBottom w:val="0"/>
          <w:divBdr>
            <w:top w:val="none" w:sz="0" w:space="0" w:color="auto"/>
            <w:left w:val="none" w:sz="0" w:space="0" w:color="auto"/>
            <w:bottom w:val="none" w:sz="0" w:space="0" w:color="auto"/>
            <w:right w:val="none" w:sz="0" w:space="0" w:color="auto"/>
          </w:divBdr>
        </w:div>
        <w:div w:id="399402426">
          <w:marLeft w:val="0"/>
          <w:marRight w:val="0"/>
          <w:marTop w:val="0"/>
          <w:marBottom w:val="0"/>
          <w:divBdr>
            <w:top w:val="none" w:sz="0" w:space="0" w:color="auto"/>
            <w:left w:val="none" w:sz="0" w:space="0" w:color="auto"/>
            <w:bottom w:val="none" w:sz="0" w:space="0" w:color="auto"/>
            <w:right w:val="none" w:sz="0" w:space="0" w:color="auto"/>
          </w:divBdr>
        </w:div>
        <w:div w:id="879976259">
          <w:marLeft w:val="0"/>
          <w:marRight w:val="0"/>
          <w:marTop w:val="0"/>
          <w:marBottom w:val="0"/>
          <w:divBdr>
            <w:top w:val="none" w:sz="0" w:space="0" w:color="auto"/>
            <w:left w:val="none" w:sz="0" w:space="0" w:color="auto"/>
            <w:bottom w:val="none" w:sz="0" w:space="0" w:color="auto"/>
            <w:right w:val="none" w:sz="0" w:space="0" w:color="auto"/>
          </w:divBdr>
        </w:div>
        <w:div w:id="902372779">
          <w:marLeft w:val="0"/>
          <w:marRight w:val="0"/>
          <w:marTop w:val="0"/>
          <w:marBottom w:val="0"/>
          <w:divBdr>
            <w:top w:val="none" w:sz="0" w:space="0" w:color="auto"/>
            <w:left w:val="none" w:sz="0" w:space="0" w:color="auto"/>
            <w:bottom w:val="none" w:sz="0" w:space="0" w:color="auto"/>
            <w:right w:val="none" w:sz="0" w:space="0" w:color="auto"/>
          </w:divBdr>
        </w:div>
        <w:div w:id="817654530">
          <w:marLeft w:val="0"/>
          <w:marRight w:val="0"/>
          <w:marTop w:val="0"/>
          <w:marBottom w:val="0"/>
          <w:divBdr>
            <w:top w:val="none" w:sz="0" w:space="0" w:color="auto"/>
            <w:left w:val="none" w:sz="0" w:space="0" w:color="auto"/>
            <w:bottom w:val="none" w:sz="0" w:space="0" w:color="auto"/>
            <w:right w:val="none" w:sz="0" w:space="0" w:color="auto"/>
          </w:divBdr>
        </w:div>
        <w:div w:id="1487476524">
          <w:marLeft w:val="0"/>
          <w:marRight w:val="0"/>
          <w:marTop w:val="0"/>
          <w:marBottom w:val="0"/>
          <w:divBdr>
            <w:top w:val="none" w:sz="0" w:space="0" w:color="auto"/>
            <w:left w:val="none" w:sz="0" w:space="0" w:color="auto"/>
            <w:bottom w:val="none" w:sz="0" w:space="0" w:color="auto"/>
            <w:right w:val="none" w:sz="0" w:space="0" w:color="auto"/>
          </w:divBdr>
        </w:div>
        <w:div w:id="1861045414">
          <w:marLeft w:val="0"/>
          <w:marRight w:val="0"/>
          <w:marTop w:val="0"/>
          <w:marBottom w:val="0"/>
          <w:divBdr>
            <w:top w:val="none" w:sz="0" w:space="0" w:color="auto"/>
            <w:left w:val="none" w:sz="0" w:space="0" w:color="auto"/>
            <w:bottom w:val="none" w:sz="0" w:space="0" w:color="auto"/>
            <w:right w:val="none" w:sz="0" w:space="0" w:color="auto"/>
          </w:divBdr>
        </w:div>
        <w:div w:id="435294938">
          <w:marLeft w:val="0"/>
          <w:marRight w:val="0"/>
          <w:marTop w:val="0"/>
          <w:marBottom w:val="0"/>
          <w:divBdr>
            <w:top w:val="none" w:sz="0" w:space="0" w:color="auto"/>
            <w:left w:val="none" w:sz="0" w:space="0" w:color="auto"/>
            <w:bottom w:val="none" w:sz="0" w:space="0" w:color="auto"/>
            <w:right w:val="none" w:sz="0" w:space="0" w:color="auto"/>
          </w:divBdr>
        </w:div>
      </w:divsChild>
    </w:div>
    <w:div w:id="1738629783">
      <w:bodyDiv w:val="1"/>
      <w:marLeft w:val="0"/>
      <w:marRight w:val="0"/>
      <w:marTop w:val="0"/>
      <w:marBottom w:val="0"/>
      <w:divBdr>
        <w:top w:val="none" w:sz="0" w:space="0" w:color="auto"/>
        <w:left w:val="none" w:sz="0" w:space="0" w:color="auto"/>
        <w:bottom w:val="none" w:sz="0" w:space="0" w:color="auto"/>
        <w:right w:val="none" w:sz="0" w:space="0" w:color="auto"/>
      </w:divBdr>
      <w:divsChild>
        <w:div w:id="174413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47102">
              <w:marLeft w:val="0"/>
              <w:marRight w:val="0"/>
              <w:marTop w:val="0"/>
              <w:marBottom w:val="0"/>
              <w:divBdr>
                <w:top w:val="none" w:sz="0" w:space="0" w:color="auto"/>
                <w:left w:val="none" w:sz="0" w:space="0" w:color="auto"/>
                <w:bottom w:val="none" w:sz="0" w:space="0" w:color="auto"/>
                <w:right w:val="none" w:sz="0" w:space="0" w:color="auto"/>
              </w:divBdr>
              <w:divsChild>
                <w:div w:id="19109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485579">
      <w:bodyDiv w:val="1"/>
      <w:marLeft w:val="0"/>
      <w:marRight w:val="0"/>
      <w:marTop w:val="0"/>
      <w:marBottom w:val="0"/>
      <w:divBdr>
        <w:top w:val="none" w:sz="0" w:space="0" w:color="auto"/>
        <w:left w:val="none" w:sz="0" w:space="0" w:color="auto"/>
        <w:bottom w:val="none" w:sz="0" w:space="0" w:color="auto"/>
        <w:right w:val="none" w:sz="0" w:space="0" w:color="auto"/>
      </w:divBdr>
      <w:divsChild>
        <w:div w:id="160045007">
          <w:marLeft w:val="0"/>
          <w:marRight w:val="120"/>
          <w:marTop w:val="0"/>
          <w:marBottom w:val="0"/>
          <w:divBdr>
            <w:top w:val="none" w:sz="0" w:space="0" w:color="auto"/>
            <w:left w:val="none" w:sz="0" w:space="0" w:color="auto"/>
            <w:bottom w:val="none" w:sz="0" w:space="0" w:color="auto"/>
            <w:right w:val="none" w:sz="0" w:space="0" w:color="auto"/>
          </w:divBdr>
        </w:div>
      </w:divsChild>
    </w:div>
    <w:div w:id="1970277058">
      <w:bodyDiv w:val="1"/>
      <w:marLeft w:val="0"/>
      <w:marRight w:val="0"/>
      <w:marTop w:val="0"/>
      <w:marBottom w:val="0"/>
      <w:divBdr>
        <w:top w:val="none" w:sz="0" w:space="0" w:color="auto"/>
        <w:left w:val="none" w:sz="0" w:space="0" w:color="auto"/>
        <w:bottom w:val="none" w:sz="0" w:space="0" w:color="auto"/>
        <w:right w:val="none" w:sz="0" w:space="0" w:color="auto"/>
      </w:divBdr>
    </w:div>
    <w:div w:id="2105373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Jessop</dc:creator>
  <cp:lastModifiedBy>Microsoft Office User</cp:lastModifiedBy>
  <cp:revision>3</cp:revision>
  <cp:lastPrinted>2020-11-11T11:02:00Z</cp:lastPrinted>
  <dcterms:created xsi:type="dcterms:W3CDTF">2021-02-09T15:49:00Z</dcterms:created>
  <dcterms:modified xsi:type="dcterms:W3CDTF">2021-02-09T16:29:00Z</dcterms:modified>
</cp:coreProperties>
</file>