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C501C5" w:rsidRDefault="00C501C5">
      <w:pPr>
        <w:jc w:val="both"/>
        <w:rPr>
          <w:b/>
          <w:color w:val="000000"/>
          <w:sz w:val="28"/>
          <w:szCs w:val="28"/>
        </w:rPr>
      </w:pPr>
    </w:p>
    <w:p w14:paraId="00000002" w14:textId="77777777" w:rsidR="00C501C5" w:rsidRDefault="00C501C5">
      <w:pPr>
        <w:pBdr>
          <w:top w:val="nil"/>
          <w:left w:val="nil"/>
          <w:bottom w:val="nil"/>
          <w:right w:val="nil"/>
          <w:between w:val="nil"/>
        </w:pBdr>
        <w:ind w:left="360" w:hanging="720"/>
        <w:jc w:val="both"/>
        <w:rPr>
          <w:b/>
          <w:color w:val="000000"/>
          <w:sz w:val="28"/>
          <w:szCs w:val="28"/>
        </w:rPr>
      </w:pPr>
    </w:p>
    <w:p w14:paraId="00000004" w14:textId="64A2B070" w:rsidR="00C501C5" w:rsidRPr="00BD75FD" w:rsidRDefault="005D4816" w:rsidP="00BD75FD">
      <w:pPr>
        <w:pBdr>
          <w:top w:val="nil"/>
          <w:left w:val="nil"/>
          <w:bottom w:val="nil"/>
          <w:right w:val="nil"/>
          <w:between w:val="nil"/>
        </w:pBdr>
        <w:ind w:left="360" w:hanging="72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</w:t>
      </w:r>
      <w:r w:rsidR="00BD75FD"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 xml:space="preserve"> </w:t>
      </w:r>
      <w:r w:rsidR="001A0CEE">
        <w:rPr>
          <w:b/>
          <w:color w:val="000000"/>
          <w:sz w:val="28"/>
          <w:szCs w:val="28"/>
        </w:rPr>
        <w:t xml:space="preserve">A meeting of Goring Heath Parish Council was held in the Parish Hall </w:t>
      </w:r>
      <w:r w:rsidR="00BD75FD">
        <w:rPr>
          <w:b/>
          <w:color w:val="000000"/>
          <w:sz w:val="28"/>
          <w:szCs w:val="28"/>
        </w:rPr>
        <w:t>Thursday September 12</w:t>
      </w:r>
      <w:r w:rsidR="00BD75FD" w:rsidRPr="00BD75FD">
        <w:rPr>
          <w:b/>
          <w:color w:val="000000"/>
          <w:sz w:val="28"/>
          <w:szCs w:val="28"/>
          <w:vertAlign w:val="superscript"/>
        </w:rPr>
        <w:t>th</w:t>
      </w:r>
      <w:r w:rsidR="00BD75FD">
        <w:rPr>
          <w:b/>
          <w:color w:val="000000"/>
          <w:sz w:val="28"/>
          <w:szCs w:val="28"/>
        </w:rPr>
        <w:t xml:space="preserve"> 2019 </w:t>
      </w:r>
      <w:r w:rsidR="001A0CEE">
        <w:rPr>
          <w:b/>
          <w:color w:val="000000"/>
          <w:sz w:val="28"/>
          <w:szCs w:val="28"/>
        </w:rPr>
        <w:t>at 8pm</w:t>
      </w:r>
      <w:r w:rsidR="00BD75FD">
        <w:rPr>
          <w:b/>
          <w:color w:val="000000"/>
          <w:sz w:val="28"/>
          <w:szCs w:val="28"/>
        </w:rPr>
        <w:t>.</w:t>
      </w:r>
    </w:p>
    <w:p w14:paraId="00000005" w14:textId="77777777" w:rsidR="00C501C5" w:rsidRDefault="00C501C5">
      <w:pPr>
        <w:jc w:val="both"/>
        <w:rPr>
          <w:rFonts w:ascii="Times New Roman" w:eastAsia="Times New Roman" w:hAnsi="Times New Roman" w:cs="Times New Roman"/>
          <w:color w:val="FF0000"/>
        </w:rPr>
      </w:pPr>
    </w:p>
    <w:p w14:paraId="363F5765" w14:textId="77777777" w:rsidR="00FD2C7C" w:rsidRDefault="005D4816">
      <w:pPr>
        <w:pBdr>
          <w:top w:val="nil"/>
          <w:left w:val="nil"/>
          <w:bottom w:val="nil"/>
          <w:right w:val="nil"/>
          <w:between w:val="nil"/>
        </w:pBdr>
        <w:ind w:left="360" w:hanging="72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</w:t>
      </w:r>
      <w:r w:rsidR="001A0CEE">
        <w:rPr>
          <w:b/>
          <w:color w:val="000000"/>
          <w:sz w:val="28"/>
          <w:szCs w:val="28"/>
        </w:rPr>
        <w:t>Present</w:t>
      </w:r>
      <w:r w:rsidR="00FD2C7C">
        <w:rPr>
          <w:color w:val="000000"/>
          <w:sz w:val="28"/>
          <w:szCs w:val="28"/>
        </w:rPr>
        <w:t xml:space="preserve">: </w:t>
      </w:r>
      <w:r w:rsidR="001A0CEE">
        <w:rPr>
          <w:color w:val="000000"/>
          <w:sz w:val="28"/>
          <w:szCs w:val="28"/>
        </w:rPr>
        <w:t>Chris Jessop, Hilary Dewey</w:t>
      </w:r>
      <w:r w:rsidR="00FD2C7C">
        <w:rPr>
          <w:color w:val="000000"/>
          <w:sz w:val="28"/>
          <w:szCs w:val="28"/>
        </w:rPr>
        <w:t>,</w:t>
      </w:r>
      <w:r w:rsidR="001A0CEE">
        <w:rPr>
          <w:color w:val="000000"/>
          <w:sz w:val="28"/>
          <w:szCs w:val="28"/>
        </w:rPr>
        <w:t xml:space="preserve"> Peter </w:t>
      </w:r>
      <w:proofErr w:type="spellStart"/>
      <w:r w:rsidR="001A0CEE">
        <w:rPr>
          <w:color w:val="000000"/>
          <w:sz w:val="28"/>
          <w:szCs w:val="28"/>
        </w:rPr>
        <w:t>Dragonetti</w:t>
      </w:r>
      <w:proofErr w:type="spellEnd"/>
      <w:r w:rsidR="001A0CEE">
        <w:rPr>
          <w:color w:val="000000"/>
          <w:sz w:val="28"/>
          <w:szCs w:val="28"/>
        </w:rPr>
        <w:t xml:space="preserve">, </w:t>
      </w:r>
      <w:r w:rsidR="00FD2C7C">
        <w:rPr>
          <w:color w:val="000000"/>
          <w:sz w:val="28"/>
          <w:szCs w:val="28"/>
        </w:rPr>
        <w:t xml:space="preserve">Ann </w:t>
      </w:r>
      <w:proofErr w:type="spellStart"/>
      <w:r w:rsidR="00FD2C7C">
        <w:rPr>
          <w:color w:val="000000"/>
          <w:sz w:val="28"/>
          <w:szCs w:val="28"/>
        </w:rPr>
        <w:t>Cordery</w:t>
      </w:r>
      <w:proofErr w:type="spellEnd"/>
      <w:r w:rsidR="00FD2C7C">
        <w:rPr>
          <w:color w:val="000000"/>
          <w:sz w:val="28"/>
          <w:szCs w:val="28"/>
        </w:rPr>
        <w:t>.</w:t>
      </w:r>
    </w:p>
    <w:p w14:paraId="00000007" w14:textId="1001CE5F" w:rsidR="00C501C5" w:rsidRDefault="00FD2C7C" w:rsidP="00FD2C7C">
      <w:pPr>
        <w:pBdr>
          <w:top w:val="nil"/>
          <w:left w:val="nil"/>
          <w:bottom w:val="nil"/>
          <w:right w:val="nil"/>
          <w:between w:val="nil"/>
        </w:pBdr>
        <w:ind w:left="360" w:hanging="72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</w:t>
      </w:r>
      <w:r w:rsidR="001A0CEE">
        <w:rPr>
          <w:color w:val="000000"/>
          <w:sz w:val="28"/>
          <w:szCs w:val="28"/>
        </w:rPr>
        <w:t xml:space="preserve"> In attendance, Amanda Holland, Lucy Turner</w:t>
      </w:r>
      <w:r>
        <w:rPr>
          <w:color w:val="000000"/>
          <w:sz w:val="28"/>
          <w:szCs w:val="28"/>
        </w:rPr>
        <w:t>.</w:t>
      </w:r>
    </w:p>
    <w:p w14:paraId="00000008" w14:textId="77777777" w:rsidR="00C501C5" w:rsidRDefault="00C501C5">
      <w:pPr>
        <w:pBdr>
          <w:top w:val="nil"/>
          <w:left w:val="nil"/>
          <w:bottom w:val="nil"/>
          <w:right w:val="nil"/>
          <w:between w:val="nil"/>
        </w:pBdr>
        <w:ind w:left="360" w:hanging="720"/>
        <w:jc w:val="both"/>
        <w:rPr>
          <w:rFonts w:ascii="Times New Roman" w:eastAsia="Times New Roman" w:hAnsi="Times New Roman" w:cs="Times New Roman"/>
          <w:color w:val="000000"/>
        </w:rPr>
      </w:pPr>
    </w:p>
    <w:p w14:paraId="00000009" w14:textId="0F190845" w:rsidR="00C501C5" w:rsidRDefault="001A0CEE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Apologies for Absence: </w:t>
      </w:r>
      <w:r w:rsidR="00FD2C7C">
        <w:rPr>
          <w:color w:val="000000"/>
          <w:sz w:val="28"/>
          <w:szCs w:val="28"/>
        </w:rPr>
        <w:t xml:space="preserve">Martin Wise, Nick </w:t>
      </w:r>
      <w:proofErr w:type="spellStart"/>
      <w:r w:rsidR="00FD2C7C">
        <w:rPr>
          <w:color w:val="000000"/>
          <w:sz w:val="28"/>
          <w:szCs w:val="28"/>
        </w:rPr>
        <w:t>Elsome</w:t>
      </w:r>
      <w:proofErr w:type="spellEnd"/>
      <w:r w:rsidR="00FD2C7C">
        <w:rPr>
          <w:color w:val="000000"/>
          <w:sz w:val="28"/>
          <w:szCs w:val="28"/>
        </w:rPr>
        <w:t xml:space="preserve">, Liz </w:t>
      </w:r>
      <w:proofErr w:type="spellStart"/>
      <w:r w:rsidR="00FD2C7C">
        <w:rPr>
          <w:color w:val="000000"/>
          <w:sz w:val="28"/>
          <w:szCs w:val="28"/>
        </w:rPr>
        <w:t>Collas</w:t>
      </w:r>
      <w:proofErr w:type="spellEnd"/>
      <w:r w:rsidR="00FD2C7C">
        <w:rPr>
          <w:color w:val="000000"/>
          <w:sz w:val="28"/>
          <w:szCs w:val="28"/>
        </w:rPr>
        <w:t>,</w:t>
      </w:r>
      <w:r w:rsidR="00FD2C7C" w:rsidRPr="00FD2C7C">
        <w:rPr>
          <w:color w:val="000000"/>
          <w:sz w:val="28"/>
          <w:szCs w:val="28"/>
        </w:rPr>
        <w:t xml:space="preserve"> </w:t>
      </w:r>
      <w:r w:rsidR="00FD2C7C">
        <w:rPr>
          <w:color w:val="000000"/>
          <w:sz w:val="28"/>
          <w:szCs w:val="28"/>
        </w:rPr>
        <w:t>Nick Henry.</w:t>
      </w:r>
    </w:p>
    <w:p w14:paraId="4E5EEDD2" w14:textId="1713745B" w:rsidR="00291479" w:rsidRDefault="00291479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Approval and Welcome to New Councillor :</w:t>
      </w:r>
      <w:r>
        <w:rPr>
          <w:color w:val="000000"/>
          <w:sz w:val="28"/>
          <w:szCs w:val="28"/>
        </w:rPr>
        <w:t xml:space="preserve"> Ann </w:t>
      </w:r>
      <w:proofErr w:type="spellStart"/>
      <w:r>
        <w:rPr>
          <w:color w:val="000000"/>
          <w:sz w:val="28"/>
          <w:szCs w:val="28"/>
        </w:rPr>
        <w:t>Cordery</w:t>
      </w:r>
      <w:proofErr w:type="spellEnd"/>
    </w:p>
    <w:p w14:paraId="0000000A" w14:textId="2BE7249E" w:rsidR="00C501C5" w:rsidRDefault="001A0CEE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Minutes of the last meeting.</w:t>
      </w:r>
      <w:r w:rsidR="00FD2C7C">
        <w:rPr>
          <w:b/>
          <w:color w:val="000000"/>
          <w:sz w:val="28"/>
          <w:szCs w:val="28"/>
        </w:rPr>
        <w:t xml:space="preserve"> Thursday July 11</w:t>
      </w:r>
      <w:r w:rsidR="00FD2C7C">
        <w:rPr>
          <w:b/>
          <w:color w:val="000000"/>
          <w:sz w:val="28"/>
          <w:szCs w:val="28"/>
          <w:vertAlign w:val="superscript"/>
        </w:rPr>
        <w:t>th</w:t>
      </w:r>
      <w:r w:rsidR="00FD2C7C">
        <w:rPr>
          <w:b/>
          <w:color w:val="000000"/>
          <w:sz w:val="28"/>
          <w:szCs w:val="28"/>
        </w:rPr>
        <w:t xml:space="preserve"> 2019 </w:t>
      </w:r>
      <w:r>
        <w:rPr>
          <w:color w:val="000000"/>
          <w:sz w:val="28"/>
          <w:szCs w:val="28"/>
        </w:rPr>
        <w:t xml:space="preserve">were signed as correct. </w:t>
      </w:r>
    </w:p>
    <w:p w14:paraId="2F3FB913" w14:textId="0C4FAA9D" w:rsidR="00FD2C7C" w:rsidRDefault="00FD2C7C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Public Forum: </w:t>
      </w:r>
      <w:r w:rsidRPr="00FD2C7C">
        <w:rPr>
          <w:color w:val="000000"/>
          <w:sz w:val="28"/>
          <w:szCs w:val="28"/>
        </w:rPr>
        <w:t xml:space="preserve">Mr Jon Robinson </w:t>
      </w:r>
      <w:r w:rsidR="00BD75FD">
        <w:rPr>
          <w:color w:val="000000"/>
          <w:sz w:val="28"/>
          <w:szCs w:val="28"/>
        </w:rPr>
        <w:t xml:space="preserve">from Abbots Lodge </w:t>
      </w:r>
      <w:r w:rsidRPr="00FD2C7C">
        <w:rPr>
          <w:color w:val="000000"/>
          <w:sz w:val="28"/>
          <w:szCs w:val="28"/>
        </w:rPr>
        <w:t>for Long Toll/B4526 speeding</w:t>
      </w:r>
      <w:r>
        <w:rPr>
          <w:b/>
          <w:color w:val="000000"/>
          <w:sz w:val="28"/>
          <w:szCs w:val="28"/>
        </w:rPr>
        <w:t>.</w:t>
      </w:r>
    </w:p>
    <w:p w14:paraId="0000000B" w14:textId="3C6B4AC0" w:rsidR="00C501C5" w:rsidRPr="00FD2C7C" w:rsidRDefault="001A0CE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color w:val="222222"/>
        </w:rPr>
      </w:pPr>
      <w:r>
        <w:rPr>
          <w:b/>
          <w:color w:val="000000"/>
          <w:sz w:val="28"/>
          <w:szCs w:val="28"/>
        </w:rPr>
        <w:t>Matters Arising.</w:t>
      </w:r>
      <w:r w:rsidR="00FD2C7C">
        <w:rPr>
          <w:b/>
          <w:color w:val="000000"/>
          <w:sz w:val="28"/>
          <w:szCs w:val="28"/>
        </w:rPr>
        <w:t xml:space="preserve"> </w:t>
      </w:r>
      <w:r w:rsidR="00764921">
        <w:rPr>
          <w:color w:val="000000"/>
          <w:sz w:val="28"/>
          <w:szCs w:val="28"/>
        </w:rPr>
        <w:t>CJ suggested that following a recent request to instigate next year</w:t>
      </w:r>
      <w:r w:rsidR="00980649">
        <w:rPr>
          <w:color w:val="000000"/>
          <w:sz w:val="28"/>
          <w:szCs w:val="28"/>
        </w:rPr>
        <w:t>’</w:t>
      </w:r>
      <w:r w:rsidR="00764921">
        <w:rPr>
          <w:color w:val="000000"/>
          <w:sz w:val="28"/>
          <w:szCs w:val="28"/>
        </w:rPr>
        <w:t>s Internal Audit report</w:t>
      </w:r>
      <w:r w:rsidR="00980649">
        <w:rPr>
          <w:color w:val="000000"/>
          <w:sz w:val="28"/>
          <w:szCs w:val="28"/>
        </w:rPr>
        <w:t xml:space="preserve"> and the increase in potential spending requirements for the Parish</w:t>
      </w:r>
      <w:r w:rsidR="00764921">
        <w:rPr>
          <w:color w:val="000000"/>
          <w:sz w:val="28"/>
          <w:szCs w:val="28"/>
        </w:rPr>
        <w:t>, it would be sensible to</w:t>
      </w:r>
      <w:r w:rsidR="00980649">
        <w:rPr>
          <w:color w:val="000000"/>
          <w:sz w:val="28"/>
          <w:szCs w:val="28"/>
        </w:rPr>
        <w:t xml:space="preserve"> prepare a detailed budget for the remainder of the current fiscal and a draft budget for the 2020-21 year. This would determine if certain spend would need to be curtailed of if there was an appetite to seek and increase in funding. AH and CJ </w:t>
      </w:r>
      <w:r w:rsidR="00764921">
        <w:rPr>
          <w:color w:val="000000"/>
          <w:sz w:val="28"/>
          <w:szCs w:val="28"/>
        </w:rPr>
        <w:t>to meet before next meeting</w:t>
      </w:r>
      <w:r w:rsidR="00980649">
        <w:rPr>
          <w:color w:val="000000"/>
          <w:sz w:val="28"/>
          <w:szCs w:val="28"/>
        </w:rPr>
        <w:t xml:space="preserve"> to consider. </w:t>
      </w:r>
    </w:p>
    <w:p w14:paraId="0000000C" w14:textId="77777777" w:rsidR="00C501C5" w:rsidRDefault="001A0CE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color w:val="222222"/>
        </w:rPr>
      </w:pPr>
      <w:r>
        <w:rPr>
          <w:b/>
          <w:color w:val="000000"/>
          <w:sz w:val="28"/>
          <w:szCs w:val="28"/>
        </w:rPr>
        <w:t>Governance Matters.</w:t>
      </w:r>
    </w:p>
    <w:p w14:paraId="0000000D" w14:textId="475C0290" w:rsidR="00291479" w:rsidRDefault="001A0CEE" w:rsidP="0029147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643" w:hanging="720"/>
        <w:jc w:val="both"/>
        <w:rPr>
          <w:rFonts w:ascii="Arial" w:eastAsia="Arial" w:hAnsi="Arial" w:cs="Arial"/>
          <w:b/>
          <w:color w:val="222222"/>
        </w:rPr>
      </w:pPr>
      <w:r>
        <w:rPr>
          <w:rFonts w:ascii="Arial" w:eastAsia="Arial" w:hAnsi="Arial" w:cs="Arial"/>
          <w:b/>
          <w:color w:val="222222"/>
        </w:rPr>
        <w:t xml:space="preserve">        </w:t>
      </w:r>
      <w:r w:rsidR="00A55A58">
        <w:rPr>
          <w:rFonts w:ascii="Arial" w:eastAsia="Arial" w:hAnsi="Arial" w:cs="Arial"/>
          <w:b/>
          <w:color w:val="222222"/>
        </w:rPr>
        <w:t xml:space="preserve">   </w:t>
      </w:r>
      <w:r>
        <w:rPr>
          <w:rFonts w:ascii="Arial" w:eastAsia="Arial" w:hAnsi="Arial" w:cs="Arial"/>
          <w:b/>
          <w:color w:val="222222"/>
        </w:rPr>
        <w:t>Finance and Bank Reconciliation</w:t>
      </w:r>
      <w:r>
        <w:rPr>
          <w:rFonts w:ascii="Arial" w:eastAsia="Arial" w:hAnsi="Arial" w:cs="Arial"/>
          <w:color w:val="222222"/>
        </w:rPr>
        <w:t xml:space="preserve">; </w:t>
      </w:r>
      <w:r>
        <w:rPr>
          <w:color w:val="000000"/>
          <w:sz w:val="28"/>
          <w:szCs w:val="28"/>
        </w:rPr>
        <w:t>The bank statement for</w:t>
      </w:r>
      <w:r w:rsidR="00FD2C7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July</w:t>
      </w:r>
      <w:r w:rsidR="00FD2C7C">
        <w:rPr>
          <w:color w:val="000000"/>
          <w:sz w:val="28"/>
          <w:szCs w:val="28"/>
        </w:rPr>
        <w:t>/August /September</w:t>
      </w:r>
      <w:r>
        <w:rPr>
          <w:color w:val="000000"/>
          <w:sz w:val="28"/>
          <w:szCs w:val="28"/>
        </w:rPr>
        <w:t xml:space="preserve"> was checked and approved. Balance</w:t>
      </w:r>
      <w:r w:rsidR="00BD6699">
        <w:rPr>
          <w:color w:val="000000"/>
          <w:sz w:val="28"/>
          <w:szCs w:val="28"/>
        </w:rPr>
        <w:t xml:space="preserve"> </w:t>
      </w:r>
      <w:r w:rsidR="00603DA6">
        <w:rPr>
          <w:color w:val="000000"/>
          <w:sz w:val="28"/>
          <w:szCs w:val="28"/>
        </w:rPr>
        <w:t>£17,892.59.</w:t>
      </w:r>
      <w:r>
        <w:rPr>
          <w:color w:val="000000"/>
          <w:sz w:val="28"/>
          <w:szCs w:val="28"/>
        </w:rPr>
        <w:t xml:space="preserve"> Invoices have been received and paid: Clerk Pay £310.60, Going Forward Buses, £100, ,The Landscape Group </w:t>
      </w:r>
      <w:r w:rsidR="00603DA6">
        <w:rPr>
          <w:color w:val="000000"/>
          <w:sz w:val="28"/>
          <w:szCs w:val="28"/>
        </w:rPr>
        <w:t>£177.00</w:t>
      </w:r>
      <w:r w:rsidR="00291479">
        <w:rPr>
          <w:color w:val="000000"/>
          <w:sz w:val="28"/>
          <w:szCs w:val="28"/>
        </w:rPr>
        <w:t xml:space="preserve"> </w:t>
      </w:r>
      <w:r w:rsidR="00603DA6">
        <w:rPr>
          <w:color w:val="000000"/>
          <w:sz w:val="28"/>
          <w:szCs w:val="28"/>
        </w:rPr>
        <w:t xml:space="preserve"> Chiltern </w:t>
      </w:r>
      <w:proofErr w:type="spellStart"/>
      <w:r w:rsidR="00603DA6">
        <w:rPr>
          <w:color w:val="000000"/>
          <w:sz w:val="28"/>
          <w:szCs w:val="28"/>
        </w:rPr>
        <w:t>Soc</w:t>
      </w:r>
      <w:proofErr w:type="spellEnd"/>
      <w:r w:rsidR="00603DA6">
        <w:rPr>
          <w:color w:val="000000"/>
          <w:sz w:val="28"/>
          <w:szCs w:val="28"/>
        </w:rPr>
        <w:t xml:space="preserve"> £30.00 Goring Press £210.00. An </w:t>
      </w:r>
      <w:r w:rsidR="00291479">
        <w:rPr>
          <w:color w:val="000000"/>
          <w:sz w:val="28"/>
          <w:szCs w:val="28"/>
        </w:rPr>
        <w:t>Internal Audit checklist has been received</w:t>
      </w:r>
      <w:r w:rsidR="00603DA6">
        <w:rPr>
          <w:color w:val="000000"/>
          <w:sz w:val="28"/>
          <w:szCs w:val="28"/>
        </w:rPr>
        <w:t>.</w:t>
      </w:r>
      <w:bookmarkStart w:id="0" w:name="_GoBack"/>
      <w:bookmarkEnd w:id="0"/>
    </w:p>
    <w:p w14:paraId="4CC5812D" w14:textId="74B01727" w:rsidR="00291479" w:rsidRDefault="00291479" w:rsidP="0029147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643" w:hanging="720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</w:t>
      </w:r>
      <w:r w:rsidR="00A55A58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Housekeeping: </w:t>
      </w:r>
      <w:r>
        <w:rPr>
          <w:color w:val="000000"/>
          <w:sz w:val="28"/>
          <w:szCs w:val="28"/>
        </w:rPr>
        <w:t>New councillor paperwork.</w:t>
      </w:r>
    </w:p>
    <w:p w14:paraId="63393F23" w14:textId="64557516" w:rsidR="00291479" w:rsidRDefault="001A0CEE" w:rsidP="00291479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sz w:val="28"/>
          <w:szCs w:val="28"/>
        </w:rPr>
      </w:pPr>
      <w:r w:rsidRPr="00291479">
        <w:rPr>
          <w:b/>
          <w:color w:val="000000"/>
          <w:sz w:val="28"/>
          <w:szCs w:val="28"/>
        </w:rPr>
        <w:t>Correspondence and Reports</w:t>
      </w:r>
      <w:r w:rsidRPr="00291479">
        <w:rPr>
          <w:color w:val="000000"/>
          <w:sz w:val="28"/>
          <w:szCs w:val="28"/>
        </w:rPr>
        <w:t xml:space="preserve">. Ann </w:t>
      </w:r>
      <w:proofErr w:type="spellStart"/>
      <w:r w:rsidRPr="00291479">
        <w:rPr>
          <w:color w:val="000000"/>
          <w:sz w:val="28"/>
          <w:szCs w:val="28"/>
        </w:rPr>
        <w:t>Bridgens</w:t>
      </w:r>
      <w:proofErr w:type="spellEnd"/>
      <w:r w:rsidR="00291479" w:rsidRPr="00291479">
        <w:rPr>
          <w:color w:val="000000"/>
          <w:sz w:val="28"/>
          <w:szCs w:val="28"/>
        </w:rPr>
        <w:t xml:space="preserve"> on Hill Bottom </w:t>
      </w:r>
      <w:r w:rsidR="00BD75FD">
        <w:rPr>
          <w:color w:val="000000"/>
          <w:sz w:val="28"/>
          <w:szCs w:val="28"/>
        </w:rPr>
        <w:t>C</w:t>
      </w:r>
      <w:r w:rsidR="00291479" w:rsidRPr="00291479">
        <w:rPr>
          <w:color w:val="000000"/>
          <w:sz w:val="28"/>
          <w:szCs w:val="28"/>
        </w:rPr>
        <w:t xml:space="preserve">lose has asked if we could find someone to take on her maintenance role. She also pointed out that the wild cherry trees were in a sad state and would we advise please. </w:t>
      </w:r>
      <w:r w:rsidRPr="00291479">
        <w:rPr>
          <w:color w:val="222222"/>
          <w:sz w:val="28"/>
          <w:szCs w:val="28"/>
        </w:rPr>
        <w:t xml:space="preserve">Bridle Way resurfacing, </w:t>
      </w:r>
      <w:r w:rsidR="00291479" w:rsidRPr="00291479">
        <w:rPr>
          <w:color w:val="222222"/>
          <w:sz w:val="28"/>
          <w:szCs w:val="28"/>
        </w:rPr>
        <w:t>no further developments.</w:t>
      </w:r>
      <w:r w:rsidR="00A55A58">
        <w:rPr>
          <w:color w:val="222222"/>
          <w:sz w:val="28"/>
          <w:szCs w:val="28"/>
        </w:rPr>
        <w:t xml:space="preserve"> Jessica Rolfe called re Telephone box, Sarah Greenwood re Pond, both </w:t>
      </w:r>
      <w:r w:rsidR="00BD75FD">
        <w:rPr>
          <w:color w:val="222222"/>
          <w:sz w:val="28"/>
          <w:szCs w:val="28"/>
        </w:rPr>
        <w:t xml:space="preserve">kindly </w:t>
      </w:r>
      <w:r w:rsidR="00A55A58">
        <w:rPr>
          <w:color w:val="222222"/>
          <w:sz w:val="28"/>
          <w:szCs w:val="28"/>
        </w:rPr>
        <w:t>offering to help with upkeep and maintenance.</w:t>
      </w:r>
    </w:p>
    <w:p w14:paraId="00000011" w14:textId="5A614138" w:rsidR="00C501C5" w:rsidRPr="00A55A58" w:rsidRDefault="001A0CEE" w:rsidP="00A55A58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sz w:val="28"/>
          <w:szCs w:val="28"/>
        </w:rPr>
      </w:pPr>
      <w:r w:rsidRPr="00A55A58">
        <w:rPr>
          <w:b/>
          <w:color w:val="000000"/>
          <w:sz w:val="28"/>
          <w:szCs w:val="28"/>
        </w:rPr>
        <w:t>Maintenance</w:t>
      </w:r>
      <w:r w:rsidR="00A55A58">
        <w:rPr>
          <w:b/>
          <w:color w:val="000000"/>
          <w:sz w:val="28"/>
          <w:szCs w:val="28"/>
        </w:rPr>
        <w:t>.</w:t>
      </w:r>
      <w:r w:rsidRPr="00A55A58">
        <w:rPr>
          <w:b/>
          <w:color w:val="000000"/>
          <w:sz w:val="28"/>
          <w:szCs w:val="28"/>
        </w:rPr>
        <w:t xml:space="preserve"> </w:t>
      </w:r>
    </w:p>
    <w:p w14:paraId="1B562BC2" w14:textId="4C341570" w:rsidR="00A55A58" w:rsidRPr="00922591" w:rsidRDefault="00A55A58" w:rsidP="00922591">
      <w:pPr>
        <w:shd w:val="clear" w:color="auto" w:fill="FFFFFF"/>
        <w:ind w:left="640"/>
        <w:rPr>
          <w:rFonts w:ascii="Arial" w:eastAsia="Times New Roman" w:hAnsi="Arial" w:cs="Arial"/>
          <w:color w:val="222222"/>
        </w:rPr>
      </w:pPr>
      <w:r>
        <w:rPr>
          <w:b/>
          <w:sz w:val="28"/>
          <w:szCs w:val="28"/>
        </w:rPr>
        <w:t xml:space="preserve">Crays Pond : </w:t>
      </w:r>
      <w:r w:rsidRPr="00A55A58">
        <w:rPr>
          <w:sz w:val="28"/>
          <w:szCs w:val="28"/>
        </w:rPr>
        <w:t xml:space="preserve">Mr Rod </w:t>
      </w:r>
      <w:proofErr w:type="spellStart"/>
      <w:r w:rsidRPr="00A55A58">
        <w:rPr>
          <w:sz w:val="28"/>
          <w:szCs w:val="28"/>
        </w:rPr>
        <w:t>D’Ayala</w:t>
      </w:r>
      <w:proofErr w:type="spellEnd"/>
      <w:r>
        <w:rPr>
          <w:sz w:val="28"/>
          <w:szCs w:val="28"/>
        </w:rPr>
        <w:t>, our pond expert,</w:t>
      </w:r>
      <w:r>
        <w:rPr>
          <w:b/>
          <w:sz w:val="28"/>
          <w:szCs w:val="28"/>
        </w:rPr>
        <w:t xml:space="preserve"> </w:t>
      </w:r>
      <w:r w:rsidRPr="00A55A58">
        <w:rPr>
          <w:sz w:val="28"/>
          <w:szCs w:val="28"/>
        </w:rPr>
        <w:t>has advised that t</w:t>
      </w:r>
      <w:r>
        <w:rPr>
          <w:sz w:val="28"/>
          <w:szCs w:val="28"/>
        </w:rPr>
        <w:t xml:space="preserve">hat </w:t>
      </w:r>
      <w:r w:rsidR="00A2242F">
        <w:rPr>
          <w:sz w:val="28"/>
          <w:szCs w:val="28"/>
        </w:rPr>
        <w:t xml:space="preserve"> a hard cutting </w:t>
      </w:r>
      <w:r w:rsidR="00922591">
        <w:rPr>
          <w:sz w:val="28"/>
          <w:szCs w:val="28"/>
        </w:rPr>
        <w:t xml:space="preserve">      </w:t>
      </w:r>
      <w:r w:rsidR="00A2242F">
        <w:rPr>
          <w:sz w:val="28"/>
          <w:szCs w:val="28"/>
        </w:rPr>
        <w:t xml:space="preserve">back of </w:t>
      </w:r>
      <w:r w:rsidR="00922591">
        <w:rPr>
          <w:sz w:val="28"/>
          <w:szCs w:val="28"/>
        </w:rPr>
        <w:t xml:space="preserve">the invasive plants such as </w:t>
      </w:r>
      <w:r w:rsidR="00A2242F">
        <w:rPr>
          <w:sz w:val="28"/>
          <w:szCs w:val="28"/>
        </w:rPr>
        <w:t>Reedmac</w:t>
      </w:r>
      <w:r w:rsidR="00922591">
        <w:rPr>
          <w:sz w:val="28"/>
          <w:szCs w:val="28"/>
        </w:rPr>
        <w:t xml:space="preserve">e and Willow, and a cutting back of marginal trees/scrub/bramble would be an excellent start. He suggests at least 2 days work, being careful to work around plants introduced at the last inspection. Sarah Greenwood and the Woodcote Conservation group are interested in helping. CJ noted that the Pond is a beautiful place and is currently not what we want it to be, and it was agreed that works should go ahead asap. </w:t>
      </w:r>
      <w:r w:rsidR="00197698">
        <w:rPr>
          <w:sz w:val="28"/>
          <w:szCs w:val="28"/>
        </w:rPr>
        <w:t xml:space="preserve">It was also agreed to finalise a date for the pollarding of the willow tree and pruning of the beech tree opposite. </w:t>
      </w:r>
      <w:r w:rsidR="00922591">
        <w:rPr>
          <w:sz w:val="28"/>
          <w:szCs w:val="28"/>
        </w:rPr>
        <w:t>AH/MW to coordinate.</w:t>
      </w:r>
    </w:p>
    <w:p w14:paraId="5AC096FF" w14:textId="41162C76" w:rsidR="00470DA4" w:rsidRPr="00A55A58" w:rsidRDefault="001A0CEE" w:rsidP="00A55A5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643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The Parish Hall Car Park: </w:t>
      </w:r>
      <w:r w:rsidR="00980649">
        <w:rPr>
          <w:b/>
          <w:color w:val="000000"/>
          <w:sz w:val="28"/>
          <w:szCs w:val="28"/>
        </w:rPr>
        <w:t>The q</w:t>
      </w:r>
      <w:r>
        <w:rPr>
          <w:color w:val="000000"/>
          <w:sz w:val="28"/>
          <w:szCs w:val="28"/>
        </w:rPr>
        <w:t>uotation from Hazell and Jeffries clarif</w:t>
      </w:r>
      <w:r w:rsidR="00A55A58">
        <w:rPr>
          <w:color w:val="000000"/>
          <w:sz w:val="28"/>
          <w:szCs w:val="28"/>
        </w:rPr>
        <w:t>ying</w:t>
      </w:r>
      <w:r>
        <w:rPr>
          <w:color w:val="000000"/>
          <w:sz w:val="28"/>
          <w:szCs w:val="28"/>
        </w:rPr>
        <w:t xml:space="preserve"> surfacing options and concerns about drainage</w:t>
      </w:r>
      <w:r w:rsidR="00980649">
        <w:rPr>
          <w:color w:val="000000"/>
          <w:sz w:val="28"/>
          <w:szCs w:val="28"/>
        </w:rPr>
        <w:t xml:space="preserve"> was discussed</w:t>
      </w:r>
      <w:r>
        <w:rPr>
          <w:color w:val="000000"/>
          <w:sz w:val="28"/>
          <w:szCs w:val="28"/>
        </w:rPr>
        <w:t>.</w:t>
      </w:r>
      <w:r w:rsidR="00980649">
        <w:rPr>
          <w:color w:val="000000"/>
          <w:sz w:val="28"/>
          <w:szCs w:val="28"/>
        </w:rPr>
        <w:t xml:space="preserve"> It was agreed to circulate the quote to all Councillors, along with a sketch, with a request for approval prior to the next meeting. PD confirmed that his District Councillor discretionary spending fund could be in part utilised to support this spend. AH agreed to submit a formal request.</w:t>
      </w:r>
    </w:p>
    <w:p w14:paraId="00000014" w14:textId="0AB48C21" w:rsidR="00C501C5" w:rsidRDefault="00470DA4" w:rsidP="00A55A5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643" w:hanging="720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</w:t>
      </w:r>
      <w:r w:rsidR="001A0CEE">
        <w:rPr>
          <w:b/>
          <w:sz w:val="28"/>
          <w:szCs w:val="28"/>
        </w:rPr>
        <w:t xml:space="preserve"> </w:t>
      </w:r>
      <w:r w:rsidR="001A0CEE">
        <w:rPr>
          <w:b/>
          <w:color w:val="000000"/>
          <w:sz w:val="28"/>
          <w:szCs w:val="28"/>
        </w:rPr>
        <w:t>Review of Grass Cutting and Tree Maintenance</w:t>
      </w:r>
      <w:r w:rsidR="001A0CEE">
        <w:rPr>
          <w:color w:val="000000"/>
          <w:sz w:val="28"/>
          <w:szCs w:val="28"/>
        </w:rPr>
        <w:t xml:space="preserve">: </w:t>
      </w:r>
      <w:r w:rsidR="00A55A5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T</w:t>
      </w:r>
      <w:r w:rsidR="001A0CEE">
        <w:rPr>
          <w:color w:val="000000"/>
          <w:sz w:val="28"/>
          <w:szCs w:val="28"/>
        </w:rPr>
        <w:t xml:space="preserve">he </w:t>
      </w:r>
      <w:r>
        <w:rPr>
          <w:color w:val="000000"/>
          <w:sz w:val="28"/>
          <w:szCs w:val="28"/>
        </w:rPr>
        <w:t xml:space="preserve">grass </w:t>
      </w:r>
      <w:r w:rsidR="001A0CEE">
        <w:rPr>
          <w:color w:val="000000"/>
          <w:sz w:val="28"/>
          <w:szCs w:val="28"/>
        </w:rPr>
        <w:t>contract ha</w:t>
      </w:r>
      <w:r w:rsidR="00A55A58">
        <w:rPr>
          <w:color w:val="000000"/>
          <w:sz w:val="28"/>
          <w:szCs w:val="28"/>
        </w:rPr>
        <w:t>s</w:t>
      </w:r>
      <w:r w:rsidR="001A0CEE">
        <w:rPr>
          <w:color w:val="000000"/>
          <w:sz w:val="28"/>
          <w:szCs w:val="28"/>
        </w:rPr>
        <w:t xml:space="preserve"> recently been carried out to specification</w:t>
      </w:r>
      <w:r w:rsidR="00A55A58">
        <w:rPr>
          <w:color w:val="000000"/>
          <w:sz w:val="28"/>
          <w:szCs w:val="28"/>
        </w:rPr>
        <w:t xml:space="preserve">. </w:t>
      </w:r>
      <w:r w:rsidR="007F5B3B">
        <w:rPr>
          <w:color w:val="000000"/>
          <w:sz w:val="28"/>
          <w:szCs w:val="28"/>
        </w:rPr>
        <w:t>A</w:t>
      </w:r>
      <w:r w:rsidR="00A55A58">
        <w:rPr>
          <w:color w:val="000000"/>
          <w:sz w:val="28"/>
          <w:szCs w:val="28"/>
        </w:rPr>
        <w:t xml:space="preserve"> new specification was </w:t>
      </w:r>
      <w:r w:rsidR="007F5B3B">
        <w:rPr>
          <w:color w:val="000000"/>
          <w:sz w:val="28"/>
          <w:szCs w:val="28"/>
        </w:rPr>
        <w:t>circulated</w:t>
      </w:r>
      <w:r w:rsidR="00A55A58">
        <w:rPr>
          <w:color w:val="000000"/>
          <w:sz w:val="28"/>
          <w:szCs w:val="28"/>
        </w:rPr>
        <w:t>, and after discussion it was decided to await further consultation with Councillor Wise before any action</w:t>
      </w:r>
      <w:r w:rsidR="007F5B3B">
        <w:rPr>
          <w:color w:val="000000"/>
          <w:sz w:val="28"/>
          <w:szCs w:val="28"/>
        </w:rPr>
        <w:t>.</w:t>
      </w:r>
      <w:r w:rsidR="00A55A58">
        <w:rPr>
          <w:color w:val="000000"/>
          <w:sz w:val="28"/>
          <w:szCs w:val="28"/>
        </w:rPr>
        <w:t xml:space="preserve"> </w:t>
      </w:r>
    </w:p>
    <w:p w14:paraId="00000016" w14:textId="45B9C5BB" w:rsidR="00C501C5" w:rsidRDefault="001A0CE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643" w:hanging="720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>
        <w:rPr>
          <w:b/>
          <w:color w:val="000000"/>
          <w:sz w:val="28"/>
          <w:szCs w:val="28"/>
        </w:rPr>
        <w:t>Play Equipment</w:t>
      </w:r>
      <w:r>
        <w:rPr>
          <w:color w:val="000000"/>
          <w:sz w:val="28"/>
          <w:szCs w:val="28"/>
        </w:rPr>
        <w:t>: A review of the current situation was discussed. To move the matter forward, NE would look into the grants situation</w:t>
      </w:r>
      <w:r w:rsidR="007F5B3B">
        <w:rPr>
          <w:color w:val="000000"/>
          <w:sz w:val="28"/>
          <w:szCs w:val="28"/>
        </w:rPr>
        <w:t xml:space="preserve">, AH would mark out on the green where a Cantilever swing would go, and Jon Robinson kindly offered to photograph/video his children on </w:t>
      </w:r>
      <w:r w:rsidR="00BD75FD">
        <w:rPr>
          <w:color w:val="000000"/>
          <w:sz w:val="28"/>
          <w:szCs w:val="28"/>
        </w:rPr>
        <w:t xml:space="preserve">a similar one at Henley Mill Meadows play area </w:t>
      </w:r>
      <w:r w:rsidR="007F5B3B">
        <w:rPr>
          <w:color w:val="000000"/>
          <w:sz w:val="28"/>
          <w:szCs w:val="28"/>
        </w:rPr>
        <w:t>and post to the website /FB for consultation.</w:t>
      </w:r>
      <w:r>
        <w:rPr>
          <w:color w:val="000000"/>
          <w:sz w:val="28"/>
          <w:szCs w:val="28"/>
        </w:rPr>
        <w:t xml:space="preserve"> </w:t>
      </w:r>
      <w:r w:rsidR="00A53C79">
        <w:rPr>
          <w:color w:val="000000"/>
          <w:sz w:val="28"/>
          <w:szCs w:val="28"/>
        </w:rPr>
        <w:t>The Inspection report was circulated and discussed, it was agreed that PD would address the damage to the picnic tabl</w:t>
      </w:r>
      <w:r w:rsidR="00BD75FD">
        <w:rPr>
          <w:color w:val="000000"/>
          <w:sz w:val="28"/>
          <w:szCs w:val="28"/>
        </w:rPr>
        <w:t>e, and AH would address the corrosion issues to the climbing frame.</w:t>
      </w:r>
    </w:p>
    <w:p w14:paraId="7D44E951" w14:textId="64F7414A" w:rsidR="007F5B3B" w:rsidRDefault="001A0CEE" w:rsidP="007F5B3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643" w:hanging="720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>
        <w:rPr>
          <w:b/>
          <w:color w:val="000000"/>
          <w:sz w:val="28"/>
          <w:szCs w:val="28"/>
        </w:rPr>
        <w:t>Footpaths and Rights of Way:</w:t>
      </w:r>
      <w:r>
        <w:rPr>
          <w:color w:val="000000"/>
          <w:sz w:val="28"/>
          <w:szCs w:val="28"/>
        </w:rPr>
        <w:t xml:space="preserve">  </w:t>
      </w:r>
      <w:r w:rsidR="007F5B3B">
        <w:rPr>
          <w:color w:val="000000"/>
          <w:sz w:val="28"/>
          <w:szCs w:val="28"/>
        </w:rPr>
        <w:t xml:space="preserve">An application from Copyhold Farm regarding </w:t>
      </w:r>
      <w:r w:rsidR="000F6184">
        <w:rPr>
          <w:color w:val="000000"/>
          <w:sz w:val="28"/>
          <w:szCs w:val="28"/>
        </w:rPr>
        <w:t xml:space="preserve">a Highways declaration to OCC </w:t>
      </w:r>
      <w:r w:rsidR="002F5F18">
        <w:rPr>
          <w:color w:val="000000"/>
          <w:sz w:val="28"/>
          <w:szCs w:val="28"/>
        </w:rPr>
        <w:t>which prevents unrecorded Public Rights of Way from being legally recoded on the basis of presumed dedication in the future was discussed.  A copy of the notice and a plan will be displayed on the Car Park Notice board for 2 months.</w:t>
      </w:r>
    </w:p>
    <w:p w14:paraId="425EC5CD" w14:textId="77777777" w:rsidR="007F5B3B" w:rsidRDefault="007F5B3B" w:rsidP="007F5B3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643" w:hanging="720"/>
        <w:rPr>
          <w:b/>
          <w:color w:val="000000"/>
          <w:sz w:val="28"/>
          <w:szCs w:val="28"/>
        </w:rPr>
      </w:pPr>
    </w:p>
    <w:p w14:paraId="6E36F763" w14:textId="03663BEB" w:rsidR="007F5B3B" w:rsidRPr="002F5F18" w:rsidRDefault="001A0CEE" w:rsidP="002F5F18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color w:val="222222"/>
        </w:rPr>
      </w:pPr>
      <w:r w:rsidRPr="007F5B3B">
        <w:rPr>
          <w:b/>
          <w:color w:val="000000"/>
          <w:sz w:val="28"/>
          <w:szCs w:val="28"/>
        </w:rPr>
        <w:t>Planning and Unauthorised Developments</w:t>
      </w:r>
      <w:r w:rsidRPr="007F5B3B">
        <w:rPr>
          <w:color w:val="000000"/>
          <w:sz w:val="28"/>
          <w:szCs w:val="28"/>
        </w:rPr>
        <w:t xml:space="preserve">. </w:t>
      </w:r>
      <w:r w:rsidR="007F5B3B">
        <w:rPr>
          <w:color w:val="000000"/>
          <w:sz w:val="28"/>
          <w:szCs w:val="28"/>
        </w:rPr>
        <w:t xml:space="preserve"> </w:t>
      </w:r>
    </w:p>
    <w:p w14:paraId="42C88422" w14:textId="77777777" w:rsidR="002F5F18" w:rsidRPr="002F5F18" w:rsidRDefault="002F5F18" w:rsidP="002F5F18">
      <w:pPr>
        <w:shd w:val="clear" w:color="auto" w:fill="FFFFFF"/>
        <w:ind w:left="283"/>
        <w:rPr>
          <w:rFonts w:ascii="Arial" w:hAnsi="Arial" w:cs="Arial"/>
          <w:color w:val="222222"/>
          <w:sz w:val="18"/>
          <w:szCs w:val="18"/>
        </w:rPr>
      </w:pPr>
      <w:hyperlink r:id="rId7" w:history="1">
        <w:r w:rsidRPr="002F5F18">
          <w:rPr>
            <w:rStyle w:val="Hyperlink"/>
            <w:rFonts w:ascii="Arial" w:hAnsi="Arial" w:cs="Arial"/>
            <w:color w:val="767676"/>
            <w:sz w:val="18"/>
            <w:szCs w:val="18"/>
          </w:rPr>
          <w:t>P19/S2489/AG</w:t>
        </w:r>
      </w:hyperlink>
    </w:p>
    <w:p w14:paraId="2181E106" w14:textId="77777777" w:rsidR="002F5F18" w:rsidRPr="002F5F18" w:rsidRDefault="002F5F18" w:rsidP="002F5F18">
      <w:pPr>
        <w:shd w:val="clear" w:color="auto" w:fill="FFFFFF"/>
        <w:ind w:left="283"/>
        <w:rPr>
          <w:rFonts w:ascii="Arial" w:hAnsi="Arial" w:cs="Arial"/>
          <w:color w:val="222222"/>
          <w:sz w:val="18"/>
          <w:szCs w:val="18"/>
        </w:rPr>
      </w:pPr>
      <w:r w:rsidRPr="002F5F18">
        <w:rPr>
          <w:rFonts w:ascii="Arial" w:hAnsi="Arial" w:cs="Arial"/>
          <w:color w:val="222222"/>
          <w:sz w:val="18"/>
          <w:szCs w:val="18"/>
        </w:rPr>
        <w:t>Land Opposite Spring Cottage Cold Harbour Goring-Heath RG8 7SY</w:t>
      </w:r>
    </w:p>
    <w:p w14:paraId="0EA26066" w14:textId="77777777" w:rsidR="002F5F18" w:rsidRPr="002F5F18" w:rsidRDefault="002F5F18" w:rsidP="002F5F18">
      <w:pPr>
        <w:shd w:val="clear" w:color="auto" w:fill="FFFFFF"/>
        <w:ind w:left="283"/>
        <w:rPr>
          <w:rFonts w:ascii="Arial" w:hAnsi="Arial" w:cs="Arial"/>
          <w:color w:val="222222"/>
          <w:sz w:val="18"/>
          <w:szCs w:val="18"/>
        </w:rPr>
      </w:pPr>
      <w:r w:rsidRPr="002F5F18">
        <w:rPr>
          <w:rFonts w:ascii="Arial" w:hAnsi="Arial" w:cs="Arial"/>
          <w:color w:val="222222"/>
          <w:sz w:val="18"/>
          <w:szCs w:val="18"/>
        </w:rPr>
        <w:t>Erection of a stable building comprising of two stables and a hay barn adjacent to the existing stable block. Existing hardstanding to be extended to the front of new stable building.</w:t>
      </w:r>
    </w:p>
    <w:p w14:paraId="0658EBE5" w14:textId="77777777" w:rsidR="002F5F18" w:rsidRPr="002F5F18" w:rsidRDefault="002F5F18" w:rsidP="002F5F18">
      <w:pPr>
        <w:shd w:val="clear" w:color="auto" w:fill="FFFFFF"/>
        <w:ind w:left="283"/>
        <w:jc w:val="right"/>
        <w:rPr>
          <w:rFonts w:ascii="Arial" w:hAnsi="Arial" w:cs="Arial"/>
          <w:color w:val="222222"/>
          <w:sz w:val="18"/>
          <w:szCs w:val="18"/>
        </w:rPr>
      </w:pPr>
      <w:r w:rsidRPr="002F5F18">
        <w:rPr>
          <w:rFonts w:ascii="Arial" w:hAnsi="Arial" w:cs="Arial"/>
          <w:color w:val="222222"/>
          <w:sz w:val="18"/>
          <w:szCs w:val="18"/>
        </w:rPr>
        <w:t>29 August 2019</w:t>
      </w:r>
    </w:p>
    <w:p w14:paraId="1C5E6492" w14:textId="77777777" w:rsidR="002F5F18" w:rsidRPr="002F5F18" w:rsidRDefault="00DC3FBA" w:rsidP="002F5F18">
      <w:pPr>
        <w:shd w:val="clear" w:color="auto" w:fill="FFFFFF"/>
        <w:ind w:left="283"/>
        <w:rPr>
          <w:rFonts w:ascii="Arial" w:hAnsi="Arial" w:cs="Arial"/>
          <w:color w:val="222222"/>
          <w:sz w:val="18"/>
          <w:szCs w:val="18"/>
        </w:rPr>
      </w:pPr>
      <w:hyperlink r:id="rId8" w:history="1">
        <w:r w:rsidR="002F5F18" w:rsidRPr="002F5F18">
          <w:rPr>
            <w:rStyle w:val="Hyperlink"/>
            <w:rFonts w:ascii="Arial" w:hAnsi="Arial" w:cs="Arial"/>
            <w:color w:val="767676"/>
            <w:sz w:val="18"/>
            <w:szCs w:val="18"/>
          </w:rPr>
          <w:t>P19/S2402/HH</w:t>
        </w:r>
      </w:hyperlink>
    </w:p>
    <w:p w14:paraId="6C44E73D" w14:textId="77777777" w:rsidR="002F5F18" w:rsidRPr="002F5F18" w:rsidRDefault="002F5F18" w:rsidP="002F5F18">
      <w:pPr>
        <w:shd w:val="clear" w:color="auto" w:fill="FFFFFF"/>
        <w:ind w:left="283"/>
        <w:rPr>
          <w:rFonts w:ascii="Arial" w:hAnsi="Arial" w:cs="Arial"/>
          <w:color w:val="222222"/>
          <w:sz w:val="18"/>
          <w:szCs w:val="18"/>
        </w:rPr>
      </w:pPr>
      <w:r w:rsidRPr="002F5F18">
        <w:rPr>
          <w:rFonts w:ascii="Arial" w:hAnsi="Arial" w:cs="Arial"/>
          <w:color w:val="222222"/>
          <w:sz w:val="18"/>
          <w:szCs w:val="18"/>
        </w:rPr>
        <w:t>Bottom Farmhouse Blackbirds Bottom Goring Heath RG8 7SX</w:t>
      </w:r>
    </w:p>
    <w:p w14:paraId="2A6803D3" w14:textId="77777777" w:rsidR="002F5F18" w:rsidRPr="002F5F18" w:rsidRDefault="002F5F18" w:rsidP="002F5F18">
      <w:pPr>
        <w:shd w:val="clear" w:color="auto" w:fill="FFFFFF"/>
        <w:ind w:left="283"/>
        <w:rPr>
          <w:rFonts w:ascii="Arial" w:hAnsi="Arial" w:cs="Arial"/>
          <w:color w:val="222222"/>
          <w:sz w:val="18"/>
          <w:szCs w:val="18"/>
        </w:rPr>
      </w:pPr>
      <w:r w:rsidRPr="002F5F18">
        <w:rPr>
          <w:rFonts w:ascii="Arial" w:hAnsi="Arial" w:cs="Arial"/>
          <w:color w:val="222222"/>
          <w:sz w:val="18"/>
          <w:szCs w:val="18"/>
        </w:rPr>
        <w:t>The addition of a greenhouse, summerhouse (artist studio) and shed within the curtilage of the main building.</w:t>
      </w:r>
    </w:p>
    <w:p w14:paraId="73678872" w14:textId="77777777" w:rsidR="002F5F18" w:rsidRPr="002F5F18" w:rsidRDefault="002F5F18" w:rsidP="002F5F18">
      <w:pPr>
        <w:shd w:val="clear" w:color="auto" w:fill="FFFFFF"/>
        <w:ind w:left="283"/>
        <w:jc w:val="right"/>
        <w:rPr>
          <w:rFonts w:ascii="Arial" w:hAnsi="Arial" w:cs="Arial"/>
          <w:color w:val="222222"/>
          <w:sz w:val="18"/>
          <w:szCs w:val="18"/>
        </w:rPr>
      </w:pPr>
      <w:r w:rsidRPr="002F5F18">
        <w:rPr>
          <w:rFonts w:ascii="Arial" w:hAnsi="Arial" w:cs="Arial"/>
          <w:color w:val="222222"/>
          <w:sz w:val="18"/>
          <w:szCs w:val="18"/>
        </w:rPr>
        <w:t>23 August 2019</w:t>
      </w:r>
    </w:p>
    <w:p w14:paraId="65EA729A" w14:textId="77777777" w:rsidR="002F5F18" w:rsidRPr="002F5F18" w:rsidRDefault="00DC3FBA" w:rsidP="002F5F18">
      <w:pPr>
        <w:shd w:val="clear" w:color="auto" w:fill="FFFFFF"/>
        <w:ind w:left="283"/>
        <w:rPr>
          <w:rFonts w:ascii="Arial" w:hAnsi="Arial" w:cs="Arial"/>
          <w:color w:val="222222"/>
          <w:sz w:val="18"/>
          <w:szCs w:val="18"/>
        </w:rPr>
      </w:pPr>
      <w:hyperlink r:id="rId9" w:history="1">
        <w:r w:rsidR="002F5F18" w:rsidRPr="002F5F18">
          <w:rPr>
            <w:rStyle w:val="Hyperlink"/>
            <w:rFonts w:ascii="Arial" w:hAnsi="Arial" w:cs="Arial"/>
            <w:color w:val="767676"/>
            <w:sz w:val="18"/>
            <w:szCs w:val="18"/>
          </w:rPr>
          <w:t>P19/S2567/LB</w:t>
        </w:r>
      </w:hyperlink>
    </w:p>
    <w:p w14:paraId="6E3B5B14" w14:textId="77777777" w:rsidR="002F5F18" w:rsidRPr="002F5F18" w:rsidRDefault="002F5F18" w:rsidP="002F5F18">
      <w:pPr>
        <w:shd w:val="clear" w:color="auto" w:fill="FFFFFF"/>
        <w:ind w:left="283"/>
        <w:rPr>
          <w:rFonts w:ascii="Arial" w:hAnsi="Arial" w:cs="Arial"/>
          <w:color w:val="222222"/>
          <w:sz w:val="18"/>
          <w:szCs w:val="18"/>
        </w:rPr>
      </w:pPr>
      <w:r w:rsidRPr="002F5F18">
        <w:rPr>
          <w:rFonts w:ascii="Arial" w:hAnsi="Arial" w:cs="Arial"/>
          <w:color w:val="222222"/>
          <w:sz w:val="18"/>
          <w:szCs w:val="18"/>
        </w:rPr>
        <w:t>Bottom Farmhouse Blackbirds Bottom Goring Heath RG8 7SX</w:t>
      </w:r>
    </w:p>
    <w:p w14:paraId="76220600" w14:textId="77777777" w:rsidR="002F5F18" w:rsidRPr="002F5F18" w:rsidRDefault="002F5F18" w:rsidP="002F5F18">
      <w:pPr>
        <w:shd w:val="clear" w:color="auto" w:fill="FFFFFF"/>
        <w:ind w:left="283"/>
        <w:rPr>
          <w:rFonts w:ascii="Arial" w:hAnsi="Arial" w:cs="Arial"/>
          <w:color w:val="222222"/>
          <w:sz w:val="18"/>
          <w:szCs w:val="18"/>
        </w:rPr>
      </w:pPr>
      <w:r w:rsidRPr="002F5F18">
        <w:rPr>
          <w:rFonts w:ascii="Arial" w:hAnsi="Arial" w:cs="Arial"/>
          <w:color w:val="222222"/>
          <w:sz w:val="18"/>
          <w:szCs w:val="18"/>
        </w:rPr>
        <w:t>Alterations to improve the thermal sustainability of the Grade II Listed Building and to mitigate potential fall hazards.</w:t>
      </w:r>
    </w:p>
    <w:p w14:paraId="124D1208" w14:textId="77777777" w:rsidR="002F5F18" w:rsidRPr="002F5F18" w:rsidRDefault="002F5F18" w:rsidP="002F5F18">
      <w:pPr>
        <w:shd w:val="clear" w:color="auto" w:fill="FFFFFF"/>
        <w:ind w:left="283"/>
        <w:jc w:val="right"/>
        <w:rPr>
          <w:rFonts w:ascii="Arial" w:hAnsi="Arial" w:cs="Arial"/>
          <w:color w:val="222222"/>
          <w:sz w:val="18"/>
          <w:szCs w:val="18"/>
        </w:rPr>
      </w:pPr>
      <w:r w:rsidRPr="002F5F18">
        <w:rPr>
          <w:rFonts w:ascii="Arial" w:hAnsi="Arial" w:cs="Arial"/>
          <w:color w:val="222222"/>
          <w:sz w:val="18"/>
          <w:szCs w:val="18"/>
        </w:rPr>
        <w:t>12 August 2019</w:t>
      </w:r>
    </w:p>
    <w:p w14:paraId="31B98344" w14:textId="77777777" w:rsidR="002F5F18" w:rsidRPr="002F5F18" w:rsidRDefault="00DC3FBA" w:rsidP="002F5F18">
      <w:pPr>
        <w:shd w:val="clear" w:color="auto" w:fill="FFFFFF"/>
        <w:ind w:left="283"/>
        <w:rPr>
          <w:rFonts w:ascii="Arial" w:hAnsi="Arial" w:cs="Arial"/>
          <w:color w:val="222222"/>
          <w:sz w:val="18"/>
          <w:szCs w:val="18"/>
        </w:rPr>
      </w:pPr>
      <w:hyperlink r:id="rId10" w:history="1">
        <w:r w:rsidR="002F5F18" w:rsidRPr="002F5F18">
          <w:rPr>
            <w:rStyle w:val="Hyperlink"/>
            <w:rFonts w:ascii="Arial" w:hAnsi="Arial" w:cs="Arial"/>
            <w:color w:val="767676"/>
            <w:sz w:val="18"/>
            <w:szCs w:val="18"/>
          </w:rPr>
          <w:t>P19/S2288/DIS</w:t>
        </w:r>
      </w:hyperlink>
    </w:p>
    <w:p w14:paraId="34ED90AF" w14:textId="77777777" w:rsidR="002F5F18" w:rsidRPr="002F5F18" w:rsidRDefault="002F5F18" w:rsidP="002F5F18">
      <w:pPr>
        <w:shd w:val="clear" w:color="auto" w:fill="FFFFFF"/>
        <w:ind w:left="283"/>
        <w:rPr>
          <w:rFonts w:ascii="Arial" w:hAnsi="Arial" w:cs="Arial"/>
          <w:color w:val="222222"/>
          <w:sz w:val="18"/>
          <w:szCs w:val="18"/>
        </w:rPr>
      </w:pPr>
      <w:r w:rsidRPr="002F5F18">
        <w:rPr>
          <w:rFonts w:ascii="Arial" w:hAnsi="Arial" w:cs="Arial"/>
          <w:color w:val="222222"/>
          <w:sz w:val="18"/>
          <w:szCs w:val="18"/>
        </w:rPr>
        <w:t>Bottom Farmhouse Blackbirds Bottom Goring Heath RG8 7SX</w:t>
      </w:r>
    </w:p>
    <w:p w14:paraId="18D46045" w14:textId="77777777" w:rsidR="002F5F18" w:rsidRPr="002F5F18" w:rsidRDefault="002F5F18" w:rsidP="002F5F18">
      <w:pPr>
        <w:shd w:val="clear" w:color="auto" w:fill="FFFFFF"/>
        <w:ind w:left="283"/>
        <w:rPr>
          <w:rFonts w:ascii="Arial" w:hAnsi="Arial" w:cs="Arial"/>
          <w:color w:val="222222"/>
          <w:sz w:val="18"/>
          <w:szCs w:val="18"/>
        </w:rPr>
      </w:pPr>
      <w:r w:rsidRPr="002F5F18">
        <w:rPr>
          <w:rFonts w:ascii="Arial" w:hAnsi="Arial" w:cs="Arial"/>
          <w:color w:val="222222"/>
          <w:sz w:val="18"/>
          <w:szCs w:val="18"/>
        </w:rPr>
        <w:t>Discharge of condition 3 (materials) on application P18/S1520/HH. Erection of two storey extension, associated alterations.</w:t>
      </w:r>
    </w:p>
    <w:p w14:paraId="267DF09D" w14:textId="77777777" w:rsidR="002F5F18" w:rsidRPr="002F5F18" w:rsidRDefault="002F5F18" w:rsidP="002F5F18">
      <w:pPr>
        <w:shd w:val="clear" w:color="auto" w:fill="FFFFFF"/>
        <w:ind w:left="283"/>
        <w:jc w:val="right"/>
        <w:rPr>
          <w:rFonts w:ascii="Arial" w:hAnsi="Arial" w:cs="Arial"/>
          <w:color w:val="222222"/>
          <w:sz w:val="18"/>
          <w:szCs w:val="18"/>
        </w:rPr>
      </w:pPr>
      <w:r w:rsidRPr="002F5F18">
        <w:rPr>
          <w:rFonts w:ascii="Arial" w:hAnsi="Arial" w:cs="Arial"/>
          <w:color w:val="222222"/>
          <w:sz w:val="18"/>
          <w:szCs w:val="18"/>
        </w:rPr>
        <w:t>22 July 2019</w:t>
      </w:r>
    </w:p>
    <w:p w14:paraId="48847DB1" w14:textId="77777777" w:rsidR="002F5F18" w:rsidRPr="002F5F18" w:rsidRDefault="00DC3FBA" w:rsidP="002F5F18">
      <w:pPr>
        <w:shd w:val="clear" w:color="auto" w:fill="FFFFFF"/>
        <w:ind w:left="283"/>
        <w:rPr>
          <w:rFonts w:ascii="Arial" w:hAnsi="Arial" w:cs="Arial"/>
          <w:color w:val="222222"/>
          <w:sz w:val="18"/>
          <w:szCs w:val="18"/>
        </w:rPr>
      </w:pPr>
      <w:hyperlink r:id="rId11" w:history="1">
        <w:r w:rsidR="002F5F18" w:rsidRPr="002F5F18">
          <w:rPr>
            <w:rStyle w:val="Hyperlink"/>
            <w:rFonts w:ascii="Arial" w:hAnsi="Arial" w:cs="Arial"/>
            <w:color w:val="767676"/>
            <w:sz w:val="18"/>
            <w:szCs w:val="18"/>
          </w:rPr>
          <w:t>P19/S2287/DIS</w:t>
        </w:r>
      </w:hyperlink>
    </w:p>
    <w:p w14:paraId="1DD6D428" w14:textId="77777777" w:rsidR="002F5F18" w:rsidRPr="002F5F18" w:rsidRDefault="002F5F18" w:rsidP="002F5F18">
      <w:pPr>
        <w:shd w:val="clear" w:color="auto" w:fill="FFFFFF"/>
        <w:ind w:left="283"/>
        <w:rPr>
          <w:rFonts w:ascii="Arial" w:hAnsi="Arial" w:cs="Arial"/>
          <w:color w:val="222222"/>
          <w:sz w:val="18"/>
          <w:szCs w:val="18"/>
        </w:rPr>
      </w:pPr>
      <w:r w:rsidRPr="002F5F18">
        <w:rPr>
          <w:rFonts w:ascii="Arial" w:hAnsi="Arial" w:cs="Arial"/>
          <w:color w:val="222222"/>
          <w:sz w:val="18"/>
          <w:szCs w:val="18"/>
        </w:rPr>
        <w:t>Bottom Farmhouse Blackbirds Bottom Goring Heath RG8 7SX</w:t>
      </w:r>
    </w:p>
    <w:p w14:paraId="5595C8BD" w14:textId="77777777" w:rsidR="002F5F18" w:rsidRPr="002F5F18" w:rsidRDefault="002F5F18" w:rsidP="002F5F18">
      <w:pPr>
        <w:shd w:val="clear" w:color="auto" w:fill="FFFFFF"/>
        <w:ind w:left="283"/>
        <w:rPr>
          <w:rFonts w:ascii="Arial" w:hAnsi="Arial" w:cs="Arial"/>
          <w:color w:val="222222"/>
          <w:sz w:val="18"/>
          <w:szCs w:val="18"/>
        </w:rPr>
      </w:pPr>
      <w:r w:rsidRPr="002F5F18">
        <w:rPr>
          <w:rFonts w:ascii="Arial" w:hAnsi="Arial" w:cs="Arial"/>
          <w:color w:val="222222"/>
          <w:sz w:val="18"/>
          <w:szCs w:val="18"/>
        </w:rPr>
        <w:t>Discharge of condition 3 (materials) on application P18/S1521/LB. Erection of two storey extension, associated alterations.</w:t>
      </w:r>
    </w:p>
    <w:p w14:paraId="6E42DC10" w14:textId="77777777" w:rsidR="002F5F18" w:rsidRPr="002F5F18" w:rsidRDefault="002F5F18" w:rsidP="002F5F18">
      <w:pPr>
        <w:shd w:val="clear" w:color="auto" w:fill="FFFFFF"/>
        <w:ind w:left="283"/>
        <w:jc w:val="right"/>
        <w:rPr>
          <w:rFonts w:ascii="Arial" w:hAnsi="Arial" w:cs="Arial"/>
          <w:color w:val="222222"/>
          <w:sz w:val="18"/>
          <w:szCs w:val="18"/>
        </w:rPr>
      </w:pPr>
      <w:r w:rsidRPr="002F5F18">
        <w:rPr>
          <w:rFonts w:ascii="Arial" w:hAnsi="Arial" w:cs="Arial"/>
          <w:color w:val="222222"/>
          <w:sz w:val="18"/>
          <w:szCs w:val="18"/>
        </w:rPr>
        <w:t>18 July 2019</w:t>
      </w:r>
    </w:p>
    <w:p w14:paraId="1601571D" w14:textId="77777777" w:rsidR="002F5F18" w:rsidRPr="002F5F18" w:rsidRDefault="00DC3FBA" w:rsidP="002F5F18">
      <w:pPr>
        <w:shd w:val="clear" w:color="auto" w:fill="FFFFFF"/>
        <w:ind w:left="283"/>
        <w:rPr>
          <w:rFonts w:ascii="Arial" w:hAnsi="Arial" w:cs="Arial"/>
          <w:color w:val="222222"/>
          <w:sz w:val="18"/>
          <w:szCs w:val="18"/>
        </w:rPr>
      </w:pPr>
      <w:hyperlink r:id="rId12" w:history="1">
        <w:r w:rsidR="002F5F18" w:rsidRPr="002F5F18">
          <w:rPr>
            <w:rStyle w:val="Hyperlink"/>
            <w:rFonts w:ascii="Arial" w:hAnsi="Arial" w:cs="Arial"/>
            <w:color w:val="767676"/>
            <w:sz w:val="18"/>
            <w:szCs w:val="18"/>
          </w:rPr>
          <w:t>P19/S2142/LB</w:t>
        </w:r>
      </w:hyperlink>
    </w:p>
    <w:p w14:paraId="4C77AC68" w14:textId="77777777" w:rsidR="002F5F18" w:rsidRPr="002F5F18" w:rsidRDefault="002F5F18" w:rsidP="002F5F18">
      <w:pPr>
        <w:shd w:val="clear" w:color="auto" w:fill="FFFFFF"/>
        <w:ind w:left="283"/>
        <w:rPr>
          <w:rFonts w:ascii="Arial" w:hAnsi="Arial" w:cs="Arial"/>
          <w:color w:val="222222"/>
          <w:sz w:val="18"/>
          <w:szCs w:val="18"/>
        </w:rPr>
      </w:pPr>
      <w:r w:rsidRPr="002F5F18">
        <w:rPr>
          <w:rFonts w:ascii="Arial" w:hAnsi="Arial" w:cs="Arial"/>
          <w:color w:val="222222"/>
          <w:sz w:val="18"/>
          <w:szCs w:val="18"/>
        </w:rPr>
        <w:t>Charity Farm Cottage Track Running Past Charity Farm Goring Heath RG8 7RR</w:t>
      </w:r>
    </w:p>
    <w:p w14:paraId="261DE674" w14:textId="77777777" w:rsidR="002F5F18" w:rsidRPr="002F5F18" w:rsidRDefault="002F5F18" w:rsidP="002F5F18">
      <w:pPr>
        <w:shd w:val="clear" w:color="auto" w:fill="FFFFFF"/>
        <w:ind w:left="283"/>
        <w:rPr>
          <w:rFonts w:ascii="Arial" w:hAnsi="Arial" w:cs="Arial"/>
          <w:color w:val="222222"/>
          <w:sz w:val="18"/>
          <w:szCs w:val="18"/>
        </w:rPr>
      </w:pPr>
      <w:r w:rsidRPr="002F5F18">
        <w:rPr>
          <w:rFonts w:ascii="Arial" w:hAnsi="Arial" w:cs="Arial"/>
          <w:color w:val="222222"/>
          <w:sz w:val="18"/>
          <w:szCs w:val="18"/>
        </w:rPr>
        <w:t>Single storey extension</w:t>
      </w:r>
    </w:p>
    <w:p w14:paraId="641EAD5B" w14:textId="77777777" w:rsidR="002F5F18" w:rsidRPr="002F5F18" w:rsidRDefault="002F5F18" w:rsidP="002F5F18">
      <w:pPr>
        <w:shd w:val="clear" w:color="auto" w:fill="FFFFFF"/>
        <w:ind w:left="283"/>
        <w:jc w:val="right"/>
        <w:rPr>
          <w:rFonts w:ascii="Arial" w:hAnsi="Arial" w:cs="Arial"/>
          <w:color w:val="222222"/>
          <w:sz w:val="18"/>
          <w:szCs w:val="18"/>
        </w:rPr>
      </w:pPr>
      <w:r w:rsidRPr="002F5F18">
        <w:rPr>
          <w:rFonts w:ascii="Arial" w:hAnsi="Arial" w:cs="Arial"/>
          <w:color w:val="222222"/>
          <w:sz w:val="18"/>
          <w:szCs w:val="18"/>
        </w:rPr>
        <w:t>9 July 2019</w:t>
      </w:r>
    </w:p>
    <w:p w14:paraId="07ED6543" w14:textId="77777777" w:rsidR="002F5F18" w:rsidRPr="002F5F18" w:rsidRDefault="00DC3FBA" w:rsidP="002F5F18">
      <w:pPr>
        <w:shd w:val="clear" w:color="auto" w:fill="FFFFFF"/>
        <w:ind w:left="283"/>
        <w:rPr>
          <w:rFonts w:ascii="Arial" w:hAnsi="Arial" w:cs="Arial"/>
          <w:color w:val="222222"/>
          <w:sz w:val="18"/>
          <w:szCs w:val="18"/>
        </w:rPr>
      </w:pPr>
      <w:hyperlink r:id="rId13" w:history="1">
        <w:r w:rsidR="002F5F18" w:rsidRPr="002F5F18">
          <w:rPr>
            <w:rStyle w:val="Hyperlink"/>
            <w:rFonts w:ascii="Arial" w:hAnsi="Arial" w:cs="Arial"/>
            <w:color w:val="767676"/>
            <w:sz w:val="18"/>
            <w:szCs w:val="18"/>
          </w:rPr>
          <w:t>P19/S2141/HH</w:t>
        </w:r>
      </w:hyperlink>
    </w:p>
    <w:p w14:paraId="39526FB7" w14:textId="77777777" w:rsidR="002F5F18" w:rsidRPr="002F5F18" w:rsidRDefault="002F5F18" w:rsidP="002F5F18">
      <w:pPr>
        <w:shd w:val="clear" w:color="auto" w:fill="FFFFFF"/>
        <w:ind w:left="283"/>
        <w:rPr>
          <w:rFonts w:ascii="Arial" w:hAnsi="Arial" w:cs="Arial"/>
          <w:color w:val="222222"/>
          <w:sz w:val="18"/>
          <w:szCs w:val="18"/>
        </w:rPr>
      </w:pPr>
      <w:r w:rsidRPr="002F5F18">
        <w:rPr>
          <w:rFonts w:ascii="Arial" w:hAnsi="Arial" w:cs="Arial"/>
          <w:color w:val="222222"/>
          <w:sz w:val="18"/>
          <w:szCs w:val="18"/>
        </w:rPr>
        <w:t>Charity Farm Cottage Track Running Past Charity Farm Goring Heath RG8 7RR</w:t>
      </w:r>
    </w:p>
    <w:p w14:paraId="04155E1F" w14:textId="77777777" w:rsidR="002F5F18" w:rsidRDefault="002F5F18" w:rsidP="002F5F18">
      <w:pPr>
        <w:pStyle w:val="ListParagraph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643"/>
        <w:rPr>
          <w:rFonts w:ascii="Arial" w:eastAsia="Arial" w:hAnsi="Arial" w:cs="Arial"/>
          <w:color w:val="222222"/>
        </w:rPr>
      </w:pPr>
    </w:p>
    <w:p w14:paraId="00000029" w14:textId="4B05ACAE" w:rsidR="00C501C5" w:rsidRPr="00403DE6" w:rsidRDefault="00403DE6" w:rsidP="00403DE6">
      <w:pPr>
        <w:pStyle w:val="ListParagraph"/>
        <w:numPr>
          <w:ilvl w:val="0"/>
          <w:numId w:val="1"/>
        </w:numPr>
        <w:shd w:val="clear" w:color="auto" w:fill="FFFFFF"/>
        <w:ind w:right="30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 w:rsidR="001A0CEE" w:rsidRPr="00403DE6">
        <w:rPr>
          <w:b/>
          <w:color w:val="000000"/>
          <w:sz w:val="28"/>
          <w:szCs w:val="28"/>
        </w:rPr>
        <w:t>Status on traffic management initiatives</w:t>
      </w:r>
      <w:r w:rsidR="001A0CEE" w:rsidRPr="00403DE6">
        <w:rPr>
          <w:color w:val="000000"/>
          <w:sz w:val="28"/>
          <w:szCs w:val="28"/>
        </w:rPr>
        <w:t>.</w:t>
      </w:r>
    </w:p>
    <w:p w14:paraId="746C084E" w14:textId="3571E046" w:rsidR="00403DE6" w:rsidRDefault="001A0CEE">
      <w:pPr>
        <w:pBdr>
          <w:top w:val="nil"/>
          <w:left w:val="nil"/>
          <w:bottom w:val="nil"/>
          <w:right w:val="nil"/>
          <w:between w:val="nil"/>
        </w:pBdr>
        <w:ind w:left="643" w:hanging="720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>
        <w:rPr>
          <w:b/>
          <w:color w:val="000000"/>
          <w:sz w:val="28"/>
          <w:szCs w:val="28"/>
        </w:rPr>
        <w:t xml:space="preserve">Crays Pond : </w:t>
      </w:r>
      <w:r w:rsidR="007F5B3B">
        <w:rPr>
          <w:b/>
          <w:color w:val="000000"/>
          <w:sz w:val="28"/>
          <w:szCs w:val="28"/>
        </w:rPr>
        <w:t xml:space="preserve"> </w:t>
      </w:r>
      <w:r w:rsidR="00403DE6">
        <w:rPr>
          <w:b/>
          <w:color w:val="000000"/>
          <w:sz w:val="28"/>
          <w:szCs w:val="28"/>
        </w:rPr>
        <w:t xml:space="preserve">Mr </w:t>
      </w:r>
      <w:r w:rsidR="007F5B3B" w:rsidRPr="00403DE6">
        <w:rPr>
          <w:color w:val="000000"/>
          <w:sz w:val="28"/>
          <w:szCs w:val="28"/>
        </w:rPr>
        <w:t xml:space="preserve">Lee Turner has </w:t>
      </w:r>
      <w:r w:rsidR="00163858" w:rsidRPr="00403DE6">
        <w:rPr>
          <w:color w:val="000000"/>
          <w:sz w:val="28"/>
          <w:szCs w:val="28"/>
        </w:rPr>
        <w:t xml:space="preserve">told us that he </w:t>
      </w:r>
      <w:r w:rsidR="00403DE6" w:rsidRPr="00403DE6">
        <w:rPr>
          <w:color w:val="000000"/>
          <w:sz w:val="28"/>
          <w:szCs w:val="28"/>
        </w:rPr>
        <w:t>is not happy with the</w:t>
      </w:r>
      <w:r w:rsidR="00403DE6"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Traffic data collected</w:t>
      </w:r>
      <w:r w:rsidR="00403DE6">
        <w:rPr>
          <w:color w:val="000000"/>
          <w:sz w:val="28"/>
          <w:szCs w:val="28"/>
        </w:rPr>
        <w:t xml:space="preserve"> as he feels the cameras were sited incorrectly</w:t>
      </w:r>
      <w:r>
        <w:rPr>
          <w:color w:val="000000"/>
          <w:sz w:val="28"/>
          <w:szCs w:val="28"/>
        </w:rPr>
        <w:t xml:space="preserve">. </w:t>
      </w:r>
      <w:r w:rsidR="00980649">
        <w:rPr>
          <w:color w:val="000000"/>
          <w:sz w:val="28"/>
          <w:szCs w:val="28"/>
        </w:rPr>
        <w:t xml:space="preserve">The meeting discussed its frustration at the speed of implementing the speed reduction and </w:t>
      </w:r>
      <w:r w:rsidR="00403DE6">
        <w:rPr>
          <w:color w:val="000000"/>
          <w:sz w:val="28"/>
          <w:szCs w:val="28"/>
        </w:rPr>
        <w:t>CJ to follow up.</w:t>
      </w:r>
    </w:p>
    <w:p w14:paraId="0000002A" w14:textId="68517AAD" w:rsidR="00C501C5" w:rsidRPr="00403DE6" w:rsidRDefault="00403DE6" w:rsidP="00403DE6">
      <w:pPr>
        <w:pBdr>
          <w:top w:val="nil"/>
          <w:left w:val="nil"/>
          <w:bottom w:val="nil"/>
          <w:right w:val="nil"/>
          <w:between w:val="nil"/>
        </w:pBdr>
        <w:ind w:left="643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Long Toll: </w:t>
      </w:r>
      <w:r w:rsidRPr="00403DE6">
        <w:rPr>
          <w:color w:val="000000"/>
          <w:sz w:val="28"/>
          <w:szCs w:val="28"/>
        </w:rPr>
        <w:t xml:space="preserve">Following a discussion about the dangers here, it was agreed that </w:t>
      </w:r>
      <w:r>
        <w:rPr>
          <w:color w:val="000000"/>
          <w:sz w:val="28"/>
          <w:szCs w:val="28"/>
        </w:rPr>
        <w:tab/>
      </w:r>
      <w:r w:rsidRPr="00403DE6">
        <w:rPr>
          <w:color w:val="000000"/>
          <w:sz w:val="28"/>
          <w:szCs w:val="28"/>
        </w:rPr>
        <w:t xml:space="preserve">Councillors Henry, Dewey and </w:t>
      </w:r>
      <w:proofErr w:type="spellStart"/>
      <w:r w:rsidRPr="00403DE6">
        <w:rPr>
          <w:color w:val="000000"/>
          <w:sz w:val="28"/>
          <w:szCs w:val="28"/>
        </w:rPr>
        <w:t>Dragonetti</w:t>
      </w:r>
      <w:proofErr w:type="spellEnd"/>
      <w:r w:rsidRPr="00403DE6">
        <w:rPr>
          <w:color w:val="000000"/>
          <w:sz w:val="28"/>
          <w:szCs w:val="28"/>
        </w:rPr>
        <w:t xml:space="preserve"> would join Mr Jon Robinson</w:t>
      </w:r>
      <w:r>
        <w:rPr>
          <w:b/>
          <w:color w:val="000000"/>
          <w:sz w:val="28"/>
          <w:szCs w:val="28"/>
        </w:rPr>
        <w:t xml:space="preserve"> </w:t>
      </w:r>
      <w:r w:rsidRPr="00403DE6">
        <w:rPr>
          <w:color w:val="000000"/>
          <w:sz w:val="28"/>
          <w:szCs w:val="28"/>
        </w:rPr>
        <w:t>to meet Mr Jon Beale Traffic/Technical Officer on site on Monday October 7</w:t>
      </w:r>
      <w:r w:rsidRPr="00403DE6">
        <w:rPr>
          <w:color w:val="000000"/>
          <w:sz w:val="28"/>
          <w:szCs w:val="28"/>
          <w:vertAlign w:val="superscript"/>
        </w:rPr>
        <w:t>th</w:t>
      </w:r>
      <w:r w:rsidRPr="00403DE6">
        <w:rPr>
          <w:color w:val="000000"/>
          <w:sz w:val="28"/>
          <w:szCs w:val="28"/>
        </w:rPr>
        <w:t xml:space="preserve"> at 1PM</w:t>
      </w:r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ab/>
      </w:r>
    </w:p>
    <w:p w14:paraId="0000002D" w14:textId="1C8DE2CE" w:rsidR="00C501C5" w:rsidRDefault="001A0CEE">
      <w:pPr>
        <w:pBdr>
          <w:top w:val="nil"/>
          <w:left w:val="nil"/>
          <w:bottom w:val="nil"/>
          <w:right w:val="nil"/>
          <w:between w:val="nil"/>
        </w:pBdr>
        <w:ind w:left="643" w:hanging="720"/>
        <w:rPr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>
        <w:rPr>
          <w:b/>
          <w:color w:val="000000"/>
          <w:sz w:val="28"/>
          <w:szCs w:val="28"/>
        </w:rPr>
        <w:t>Village Gates and Goring Heath Road</w:t>
      </w:r>
      <w:r>
        <w:rPr>
          <w:color w:val="000000"/>
          <w:sz w:val="28"/>
          <w:szCs w:val="28"/>
        </w:rPr>
        <w:t xml:space="preserve"> : Speed Activated Warning Sign</w:t>
      </w:r>
      <w:r w:rsidR="00403DE6">
        <w:rPr>
          <w:color w:val="000000"/>
          <w:sz w:val="28"/>
          <w:szCs w:val="28"/>
        </w:rPr>
        <w:t xml:space="preserve">s have been coasted at </w:t>
      </w:r>
      <w:r w:rsidR="00A53C79">
        <w:rPr>
          <w:color w:val="000000"/>
          <w:sz w:val="28"/>
          <w:szCs w:val="28"/>
        </w:rPr>
        <w:t xml:space="preserve">around 2k depending on the specification. New Village gates are also very </w:t>
      </w:r>
      <w:r w:rsidR="00A53C79">
        <w:rPr>
          <w:color w:val="000000"/>
          <w:sz w:val="28"/>
          <w:szCs w:val="28"/>
        </w:rPr>
        <w:lastRenderedPageBreak/>
        <w:t>expensive, and once a specification has been agreed</w:t>
      </w:r>
      <w:r w:rsidR="00403DE6">
        <w:rPr>
          <w:color w:val="000000"/>
          <w:sz w:val="28"/>
          <w:szCs w:val="28"/>
        </w:rPr>
        <w:t xml:space="preserve"> </w:t>
      </w:r>
      <w:r w:rsidR="00A53C79">
        <w:rPr>
          <w:color w:val="000000"/>
          <w:sz w:val="28"/>
          <w:szCs w:val="28"/>
        </w:rPr>
        <w:t>it would be good to shop around.</w:t>
      </w:r>
      <w:r>
        <w:rPr>
          <w:color w:val="000000"/>
          <w:sz w:val="28"/>
          <w:szCs w:val="28"/>
        </w:rPr>
        <w:t xml:space="preserve"> </w:t>
      </w:r>
      <w:r w:rsidR="00764921">
        <w:rPr>
          <w:color w:val="000000"/>
          <w:sz w:val="28"/>
          <w:szCs w:val="28"/>
        </w:rPr>
        <w:t xml:space="preserve">AH </w:t>
      </w:r>
      <w:r w:rsidR="00A53C79">
        <w:rPr>
          <w:color w:val="000000"/>
          <w:sz w:val="28"/>
          <w:szCs w:val="28"/>
        </w:rPr>
        <w:t>reported that BP are willing to consider a donation at their meeting in October.</w:t>
      </w:r>
    </w:p>
    <w:p w14:paraId="0000002E" w14:textId="533ABB3E" w:rsidR="00C501C5" w:rsidRPr="00A53C79" w:rsidRDefault="00A53C79" w:rsidP="00A53C79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 w:rsidR="001A0CEE" w:rsidRPr="00A53C79">
        <w:rPr>
          <w:b/>
          <w:color w:val="000000"/>
          <w:sz w:val="28"/>
          <w:szCs w:val="28"/>
        </w:rPr>
        <w:t>Community Notice boards and publicity signage at Crays Pond</w:t>
      </w:r>
      <w:r w:rsidR="001A0CEE" w:rsidRPr="00A53C79">
        <w:rPr>
          <w:color w:val="000000"/>
          <w:sz w:val="28"/>
          <w:szCs w:val="28"/>
        </w:rPr>
        <w:t xml:space="preserve">. </w:t>
      </w:r>
      <w:r w:rsidR="00BD75FD">
        <w:rPr>
          <w:color w:val="000000"/>
          <w:sz w:val="28"/>
          <w:szCs w:val="28"/>
        </w:rPr>
        <w:t>To be taken forward.</w:t>
      </w:r>
    </w:p>
    <w:p w14:paraId="0000002F" w14:textId="7B5D3E7C" w:rsidR="00C501C5" w:rsidRDefault="001A0CE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The White Lion at Crays Pond</w:t>
      </w:r>
      <w:r>
        <w:rPr>
          <w:color w:val="000000"/>
          <w:sz w:val="28"/>
          <w:szCs w:val="28"/>
        </w:rPr>
        <w:t xml:space="preserve"> : ACV Application: remains on Appeal, awaiting hearing</w:t>
      </w:r>
      <w:r w:rsidR="00A53C79">
        <w:rPr>
          <w:color w:val="000000"/>
          <w:sz w:val="28"/>
          <w:szCs w:val="28"/>
        </w:rPr>
        <w:t xml:space="preserve"> in Oxford 18/9/2019. Mr Bill </w:t>
      </w:r>
      <w:proofErr w:type="spellStart"/>
      <w:r w:rsidR="00A53C79">
        <w:rPr>
          <w:color w:val="000000"/>
          <w:sz w:val="28"/>
          <w:szCs w:val="28"/>
        </w:rPr>
        <w:t>Pechey</w:t>
      </w:r>
      <w:proofErr w:type="spellEnd"/>
      <w:r w:rsidR="00A53C79">
        <w:rPr>
          <w:color w:val="000000"/>
          <w:sz w:val="28"/>
          <w:szCs w:val="28"/>
        </w:rPr>
        <w:t xml:space="preserve"> and Peter </w:t>
      </w:r>
      <w:proofErr w:type="spellStart"/>
      <w:r w:rsidR="00A53C79">
        <w:rPr>
          <w:color w:val="000000"/>
          <w:sz w:val="28"/>
          <w:szCs w:val="28"/>
        </w:rPr>
        <w:t>Dragonetti</w:t>
      </w:r>
      <w:proofErr w:type="spellEnd"/>
      <w:r w:rsidR="00A53C79">
        <w:rPr>
          <w:color w:val="000000"/>
          <w:sz w:val="28"/>
          <w:szCs w:val="28"/>
        </w:rPr>
        <w:t xml:space="preserve"> to attend.</w:t>
      </w:r>
    </w:p>
    <w:p w14:paraId="00000030" w14:textId="77777777" w:rsidR="00C501C5" w:rsidRDefault="001A0CE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Review of Memberships and donations</w:t>
      </w:r>
      <w:r>
        <w:rPr>
          <w:color w:val="000000"/>
          <w:sz w:val="28"/>
          <w:szCs w:val="28"/>
        </w:rPr>
        <w:t xml:space="preserve">. To be taken forward. </w:t>
      </w:r>
    </w:p>
    <w:p w14:paraId="00000031" w14:textId="79753CBE" w:rsidR="00C501C5" w:rsidRDefault="001A0CE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Seeking community views on priorities for the Parish Council</w:t>
      </w:r>
      <w:r>
        <w:rPr>
          <w:color w:val="000000"/>
          <w:sz w:val="28"/>
          <w:szCs w:val="28"/>
        </w:rPr>
        <w:t xml:space="preserve">: </w:t>
      </w:r>
      <w:r w:rsidR="00BD75FD">
        <w:rPr>
          <w:color w:val="000000"/>
          <w:sz w:val="28"/>
          <w:szCs w:val="28"/>
        </w:rPr>
        <w:t>T</w:t>
      </w:r>
      <w:r>
        <w:rPr>
          <w:color w:val="000000"/>
          <w:sz w:val="28"/>
          <w:szCs w:val="28"/>
        </w:rPr>
        <w:t>o be taken forward.</w:t>
      </w:r>
    </w:p>
    <w:p w14:paraId="00000032" w14:textId="77777777" w:rsidR="00C501C5" w:rsidRDefault="001A0CE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Any Other Business.</w:t>
      </w:r>
    </w:p>
    <w:p w14:paraId="00000033" w14:textId="79F25C52" w:rsidR="00C501C5" w:rsidRDefault="001A0CEE">
      <w:pPr>
        <w:pBdr>
          <w:top w:val="nil"/>
          <w:left w:val="nil"/>
          <w:bottom w:val="nil"/>
          <w:right w:val="nil"/>
          <w:between w:val="nil"/>
        </w:pBdr>
        <w:ind w:left="643" w:hanging="720"/>
        <w:rPr>
          <w:color w:val="000000"/>
          <w:sz w:val="28"/>
          <w:szCs w:val="28"/>
        </w:rPr>
      </w:pPr>
      <w:bookmarkStart w:id="1" w:name="_gjdgxs" w:colFirst="0" w:colLast="0"/>
      <w:bookmarkEnd w:id="1"/>
      <w:r>
        <w:rPr>
          <w:b/>
          <w:sz w:val="28"/>
          <w:szCs w:val="28"/>
        </w:rPr>
        <w:t xml:space="preserve">           </w:t>
      </w:r>
      <w:r>
        <w:rPr>
          <w:b/>
          <w:color w:val="000000"/>
          <w:sz w:val="28"/>
          <w:szCs w:val="28"/>
        </w:rPr>
        <w:t>The telephone box at Crays Pond</w:t>
      </w:r>
      <w:r>
        <w:rPr>
          <w:color w:val="000000"/>
          <w:sz w:val="28"/>
          <w:szCs w:val="28"/>
        </w:rPr>
        <w:t xml:space="preserve">: </w:t>
      </w:r>
      <w:r w:rsidR="00BD75FD">
        <w:rPr>
          <w:color w:val="000000"/>
          <w:sz w:val="28"/>
          <w:szCs w:val="28"/>
        </w:rPr>
        <w:t>There will be a small maintenance party addressing the recent vandalism and essential maintenance on Monday 16</w:t>
      </w:r>
      <w:r w:rsidR="00BD75FD" w:rsidRPr="00BD75FD">
        <w:rPr>
          <w:color w:val="000000"/>
          <w:sz w:val="28"/>
          <w:szCs w:val="28"/>
          <w:vertAlign w:val="superscript"/>
        </w:rPr>
        <w:t>th</w:t>
      </w:r>
      <w:r w:rsidR="00BD75FD">
        <w:rPr>
          <w:color w:val="000000"/>
          <w:sz w:val="28"/>
          <w:szCs w:val="28"/>
        </w:rPr>
        <w:t xml:space="preserve"> September at 10am.</w:t>
      </w:r>
    </w:p>
    <w:p w14:paraId="48A00C01" w14:textId="41F61B05" w:rsidR="00764921" w:rsidRDefault="00BD75FD" w:rsidP="00764921">
      <w:pPr>
        <w:pBdr>
          <w:top w:val="nil"/>
          <w:left w:val="nil"/>
          <w:bottom w:val="nil"/>
          <w:right w:val="nil"/>
          <w:between w:val="nil"/>
        </w:pBdr>
        <w:ind w:left="643" w:hanging="72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  <w:r w:rsidRPr="00197698">
        <w:rPr>
          <w:bCs/>
          <w:color w:val="000000"/>
          <w:sz w:val="28"/>
          <w:szCs w:val="28"/>
        </w:rPr>
        <w:t>Mr John Roger will be supervising on a voluntary basis.</w:t>
      </w:r>
      <w:r>
        <w:rPr>
          <w:color w:val="000000"/>
          <w:sz w:val="28"/>
          <w:szCs w:val="28"/>
        </w:rPr>
        <w:t xml:space="preserve"> A discussion addressed potential uses of the box, with reference to a call from Jessica Rolfe who wished to be involved with its development.</w:t>
      </w:r>
      <w:r w:rsidR="00197698">
        <w:rPr>
          <w:color w:val="000000"/>
          <w:sz w:val="28"/>
          <w:szCs w:val="28"/>
        </w:rPr>
        <w:t xml:space="preserve"> </w:t>
      </w:r>
      <w:r w:rsidR="00980649">
        <w:rPr>
          <w:color w:val="000000"/>
          <w:sz w:val="28"/>
          <w:szCs w:val="28"/>
        </w:rPr>
        <w:t xml:space="preserve">It was agreed that the preferred option was to utilise one side of the box </w:t>
      </w:r>
      <w:r w:rsidR="00197698">
        <w:rPr>
          <w:color w:val="000000"/>
          <w:sz w:val="28"/>
          <w:szCs w:val="28"/>
        </w:rPr>
        <w:t xml:space="preserve">for a summary of history of the location, with the internal area retained as a library. CJ confirmed that Mrs Beryl Rutherford had offered to curate a library facility. </w:t>
      </w:r>
      <w:r w:rsidR="00980649">
        <w:rPr>
          <w:color w:val="000000"/>
          <w:sz w:val="28"/>
          <w:szCs w:val="28"/>
        </w:rPr>
        <w:t xml:space="preserve">  </w:t>
      </w:r>
    </w:p>
    <w:p w14:paraId="7F8F65D8" w14:textId="77777777" w:rsidR="00764921" w:rsidRDefault="00764921" w:rsidP="00764921">
      <w:pPr>
        <w:pBdr>
          <w:top w:val="nil"/>
          <w:left w:val="nil"/>
          <w:bottom w:val="nil"/>
          <w:right w:val="nil"/>
          <w:between w:val="nil"/>
        </w:pBdr>
        <w:ind w:left="643" w:hanging="720"/>
        <w:rPr>
          <w:sz w:val="28"/>
          <w:szCs w:val="28"/>
        </w:rPr>
      </w:pPr>
    </w:p>
    <w:p w14:paraId="00000035" w14:textId="3EF95DC7" w:rsidR="00C501C5" w:rsidRPr="00764921" w:rsidRDefault="001A0CEE" w:rsidP="00764921">
      <w:pPr>
        <w:pBdr>
          <w:top w:val="nil"/>
          <w:left w:val="nil"/>
          <w:bottom w:val="nil"/>
          <w:right w:val="nil"/>
          <w:between w:val="nil"/>
        </w:pBdr>
        <w:ind w:left="643" w:hanging="643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The meeting ended at 10.04pm. </w:t>
      </w:r>
    </w:p>
    <w:p w14:paraId="00000036" w14:textId="77777777" w:rsidR="00C501C5" w:rsidRDefault="00C501C5">
      <w:pPr>
        <w:rPr>
          <w:sz w:val="28"/>
          <w:szCs w:val="28"/>
        </w:rPr>
      </w:pPr>
    </w:p>
    <w:p w14:paraId="00000039" w14:textId="3B430568" w:rsidR="00C501C5" w:rsidRPr="00764921" w:rsidRDefault="001A0CEE" w:rsidP="00764921">
      <w:pPr>
        <w:rPr>
          <w:rFonts w:ascii="Bookman Old Style" w:eastAsia="Bookman Old Style" w:hAnsi="Bookman Old Style" w:cs="Bookman Old Style"/>
          <w:b/>
          <w:sz w:val="28"/>
          <w:szCs w:val="28"/>
        </w:rPr>
      </w:pPr>
      <w:r>
        <w:rPr>
          <w:rFonts w:ascii="Bookman Old Style" w:eastAsia="Bookman Old Style" w:hAnsi="Bookman Old Style" w:cs="Bookman Old Style"/>
          <w:color w:val="333333"/>
          <w:sz w:val="28"/>
          <w:szCs w:val="28"/>
        </w:rPr>
        <w:t xml:space="preserve"> Date of the next </w:t>
      </w:r>
      <w:r>
        <w:rPr>
          <w:rFonts w:ascii="Bookman Old Style" w:eastAsia="Bookman Old Style" w:hAnsi="Bookman Old Style" w:cs="Bookman Old Style"/>
          <w:sz w:val="28"/>
          <w:szCs w:val="28"/>
        </w:rPr>
        <w:t xml:space="preserve">meeting  </w:t>
      </w:r>
      <w:r>
        <w:rPr>
          <w:rFonts w:ascii="Bookman Old Style" w:eastAsia="Bookman Old Style" w:hAnsi="Bookman Old Style" w:cs="Bookman Old Style"/>
          <w:b/>
          <w:sz w:val="28"/>
          <w:szCs w:val="28"/>
        </w:rPr>
        <w:t xml:space="preserve">Thursday  </w:t>
      </w:r>
      <w:r w:rsidR="00764921">
        <w:rPr>
          <w:rFonts w:ascii="Bookman Old Style" w:eastAsia="Bookman Old Style" w:hAnsi="Bookman Old Style" w:cs="Bookman Old Style"/>
          <w:b/>
          <w:sz w:val="28"/>
          <w:szCs w:val="28"/>
        </w:rPr>
        <w:t>October 10th</w:t>
      </w:r>
      <w:r>
        <w:rPr>
          <w:rFonts w:ascii="Bookman Old Style" w:eastAsia="Bookman Old Style" w:hAnsi="Bookman Old Style" w:cs="Bookman Old Style"/>
          <w:b/>
          <w:sz w:val="28"/>
          <w:szCs w:val="28"/>
        </w:rPr>
        <w:t xml:space="preserve">  2019 </w:t>
      </w:r>
      <w:r>
        <w:rPr>
          <w:rFonts w:ascii="Bookman Old Style" w:eastAsia="Bookman Old Style" w:hAnsi="Bookman Old Style" w:cs="Bookman Old Style"/>
          <w:sz w:val="28"/>
          <w:szCs w:val="28"/>
        </w:rPr>
        <w:t xml:space="preserve">at </w:t>
      </w:r>
      <w:r>
        <w:rPr>
          <w:rFonts w:ascii="Bookman Old Style" w:eastAsia="Bookman Old Style" w:hAnsi="Bookman Old Style" w:cs="Bookman Old Style"/>
          <w:b/>
          <w:sz w:val="28"/>
          <w:szCs w:val="28"/>
        </w:rPr>
        <w:t>8pm</w:t>
      </w:r>
      <w:r w:rsidR="00764921">
        <w:rPr>
          <w:rFonts w:ascii="Bookman Old Style" w:eastAsia="Bookman Old Style" w:hAnsi="Bookman Old Style" w:cs="Bookman Old Style"/>
          <w:b/>
          <w:sz w:val="28"/>
          <w:szCs w:val="28"/>
        </w:rPr>
        <w:t>.</w:t>
      </w:r>
    </w:p>
    <w:sectPr w:rsidR="00C501C5" w:rsidRPr="00764921">
      <w:footerReference w:type="default" r:id="rId14"/>
      <w:pgSz w:w="11900" w:h="16840"/>
      <w:pgMar w:top="720" w:right="720" w:bottom="720" w:left="720" w:header="227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5C7BEB" w14:textId="77777777" w:rsidR="00DC3FBA" w:rsidRDefault="00DC3FBA">
      <w:r>
        <w:separator/>
      </w:r>
    </w:p>
  </w:endnote>
  <w:endnote w:type="continuationSeparator" w:id="0">
    <w:p w14:paraId="0C8548E8" w14:textId="77777777" w:rsidR="00DC3FBA" w:rsidRDefault="00DC3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3A" w14:textId="2A17FFAF" w:rsidR="00C501C5" w:rsidRDefault="001A0CE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  <w:r>
      <w:rPr>
        <w:color w:val="000000"/>
      </w:rPr>
      <w:t xml:space="preserve">GHPC </w:t>
    </w:r>
    <w:r w:rsidR="007F5B3B">
      <w:rPr>
        <w:color w:val="000000"/>
      </w:rPr>
      <w:t xml:space="preserve">September </w:t>
    </w:r>
    <w:r>
      <w:rPr>
        <w:color w:val="000000"/>
      </w:rPr>
      <w:t>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8ACA1A" w14:textId="77777777" w:rsidR="00DC3FBA" w:rsidRDefault="00DC3FBA">
      <w:r>
        <w:separator/>
      </w:r>
    </w:p>
  </w:footnote>
  <w:footnote w:type="continuationSeparator" w:id="0">
    <w:p w14:paraId="7FD98D4D" w14:textId="77777777" w:rsidR="00DC3FBA" w:rsidRDefault="00DC3F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404EB1"/>
    <w:multiLevelType w:val="multilevel"/>
    <w:tmpl w:val="3AEA8176"/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546C82"/>
    <w:multiLevelType w:val="hybridMultilevel"/>
    <w:tmpl w:val="09CEA8F0"/>
    <w:lvl w:ilvl="0" w:tplc="0409000F">
      <w:start w:val="1"/>
      <w:numFmt w:val="decimal"/>
      <w:lvlText w:val="%1."/>
      <w:lvlJc w:val="left"/>
      <w:pPr>
        <w:ind w:left="1206" w:hanging="360"/>
      </w:pPr>
    </w:lvl>
    <w:lvl w:ilvl="1" w:tplc="04090019" w:tentative="1">
      <w:start w:val="1"/>
      <w:numFmt w:val="lowerLetter"/>
      <w:lvlText w:val="%2."/>
      <w:lvlJc w:val="left"/>
      <w:pPr>
        <w:ind w:left="1926" w:hanging="360"/>
      </w:pPr>
    </w:lvl>
    <w:lvl w:ilvl="2" w:tplc="0409001B" w:tentative="1">
      <w:start w:val="1"/>
      <w:numFmt w:val="lowerRoman"/>
      <w:lvlText w:val="%3."/>
      <w:lvlJc w:val="right"/>
      <w:pPr>
        <w:ind w:left="2646" w:hanging="180"/>
      </w:pPr>
    </w:lvl>
    <w:lvl w:ilvl="3" w:tplc="0409000F" w:tentative="1">
      <w:start w:val="1"/>
      <w:numFmt w:val="decimal"/>
      <w:lvlText w:val="%4."/>
      <w:lvlJc w:val="left"/>
      <w:pPr>
        <w:ind w:left="3366" w:hanging="360"/>
      </w:pPr>
    </w:lvl>
    <w:lvl w:ilvl="4" w:tplc="04090019" w:tentative="1">
      <w:start w:val="1"/>
      <w:numFmt w:val="lowerLetter"/>
      <w:lvlText w:val="%5."/>
      <w:lvlJc w:val="left"/>
      <w:pPr>
        <w:ind w:left="4086" w:hanging="360"/>
      </w:pPr>
    </w:lvl>
    <w:lvl w:ilvl="5" w:tplc="0409001B" w:tentative="1">
      <w:start w:val="1"/>
      <w:numFmt w:val="lowerRoman"/>
      <w:lvlText w:val="%6."/>
      <w:lvlJc w:val="right"/>
      <w:pPr>
        <w:ind w:left="4806" w:hanging="180"/>
      </w:pPr>
    </w:lvl>
    <w:lvl w:ilvl="6" w:tplc="0409000F" w:tentative="1">
      <w:start w:val="1"/>
      <w:numFmt w:val="decimal"/>
      <w:lvlText w:val="%7."/>
      <w:lvlJc w:val="left"/>
      <w:pPr>
        <w:ind w:left="5526" w:hanging="360"/>
      </w:pPr>
    </w:lvl>
    <w:lvl w:ilvl="7" w:tplc="04090019" w:tentative="1">
      <w:start w:val="1"/>
      <w:numFmt w:val="lowerLetter"/>
      <w:lvlText w:val="%8."/>
      <w:lvlJc w:val="left"/>
      <w:pPr>
        <w:ind w:left="6246" w:hanging="360"/>
      </w:pPr>
    </w:lvl>
    <w:lvl w:ilvl="8" w:tplc="0409001B" w:tentative="1">
      <w:start w:val="1"/>
      <w:numFmt w:val="lowerRoman"/>
      <w:lvlText w:val="%9."/>
      <w:lvlJc w:val="right"/>
      <w:pPr>
        <w:ind w:left="696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01C5"/>
    <w:rsid w:val="000F2780"/>
    <w:rsid w:val="000F6184"/>
    <w:rsid w:val="00163858"/>
    <w:rsid w:val="00197698"/>
    <w:rsid w:val="001A0CEE"/>
    <w:rsid w:val="001E7393"/>
    <w:rsid w:val="00204336"/>
    <w:rsid w:val="00205B06"/>
    <w:rsid w:val="00291479"/>
    <w:rsid w:val="002F5F18"/>
    <w:rsid w:val="00403DE6"/>
    <w:rsid w:val="00470DA4"/>
    <w:rsid w:val="005D4816"/>
    <w:rsid w:val="00603DA6"/>
    <w:rsid w:val="00635928"/>
    <w:rsid w:val="006521DD"/>
    <w:rsid w:val="00764921"/>
    <w:rsid w:val="007F5B3B"/>
    <w:rsid w:val="00922591"/>
    <w:rsid w:val="00980649"/>
    <w:rsid w:val="009F643B"/>
    <w:rsid w:val="00A2242F"/>
    <w:rsid w:val="00A53C79"/>
    <w:rsid w:val="00A55A58"/>
    <w:rsid w:val="00BD6699"/>
    <w:rsid w:val="00BD75FD"/>
    <w:rsid w:val="00BF4A2F"/>
    <w:rsid w:val="00C501C5"/>
    <w:rsid w:val="00CD7D46"/>
    <w:rsid w:val="00D97E9D"/>
    <w:rsid w:val="00DC3FBA"/>
    <w:rsid w:val="00FD2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9EB808"/>
  <w15:docId w15:val="{A47506A4-2ECD-0C46-ACBB-A784B5C68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29147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5B3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5B3B"/>
  </w:style>
  <w:style w:type="paragraph" w:styleId="Footer">
    <w:name w:val="footer"/>
    <w:basedOn w:val="Normal"/>
    <w:link w:val="FooterChar"/>
    <w:uiPriority w:val="99"/>
    <w:unhideWhenUsed/>
    <w:rsid w:val="007F5B3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5B3B"/>
  </w:style>
  <w:style w:type="character" w:styleId="Hyperlink">
    <w:name w:val="Hyperlink"/>
    <w:rsid w:val="002F5F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107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uthoxon.gov.uk/ccm/support/Main.jsp?MODULE=ApplicationDetails&amp;REF=P19/S2402/HH" TargetMode="External"/><Relationship Id="rId13" Type="http://schemas.openxmlformats.org/officeDocument/2006/relationships/hyperlink" Target="http://www.southoxon.gov.uk/ccm/support/Main.jsp?MODULE=ApplicationDetails&amp;REF=P19/S2141/HH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outhoxon.gov.uk/ccm/support/Main.jsp?MODULE=ApplicationDetails&amp;REF=P19/S2489/AG" TargetMode="External"/><Relationship Id="rId12" Type="http://schemas.openxmlformats.org/officeDocument/2006/relationships/hyperlink" Target="http://www.southoxon.gov.uk/ccm/support/Main.jsp?MODULE=ApplicationDetails&amp;REF=P19/S2142/LB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outhoxon.gov.uk/ccm/support/Main.jsp?MODULE=ApplicationDetails&amp;REF=P19/S2287/DIS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southoxon.gov.uk/ccm/support/Main.jsp?MODULE=ApplicationDetails&amp;REF=P19/S2288/DI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outhoxon.gov.uk/ccm/support/Main.jsp?MODULE=ApplicationDetails&amp;REF=P19/S2567/LB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1227</Words>
  <Characters>7000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Jessop</dc:creator>
  <cp:lastModifiedBy>Microsoft Office User</cp:lastModifiedBy>
  <cp:revision>2</cp:revision>
  <dcterms:created xsi:type="dcterms:W3CDTF">2019-10-04T11:32:00Z</dcterms:created>
  <dcterms:modified xsi:type="dcterms:W3CDTF">2019-10-04T11:32:00Z</dcterms:modified>
</cp:coreProperties>
</file>