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F5765" w14:textId="42650528" w:rsidR="00FD2C7C" w:rsidRPr="00865A31" w:rsidRDefault="001A0CEE" w:rsidP="004F5DB1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502"/>
        <w:rPr>
          <w:color w:val="000000"/>
        </w:rPr>
      </w:pPr>
      <w:bookmarkStart w:id="0" w:name="_GoBack"/>
      <w:r w:rsidRPr="00865A31">
        <w:rPr>
          <w:color w:val="000000"/>
        </w:rPr>
        <w:t>Present</w:t>
      </w:r>
      <w:r w:rsidR="00FD2C7C" w:rsidRPr="00865A31">
        <w:rPr>
          <w:color w:val="000000"/>
        </w:rPr>
        <w:t xml:space="preserve">: </w:t>
      </w:r>
      <w:r w:rsidRPr="00865A31">
        <w:rPr>
          <w:color w:val="000000"/>
        </w:rPr>
        <w:t>Chris Jessop, Hilary Dewey</w:t>
      </w:r>
      <w:r w:rsidR="00FD2C7C" w:rsidRPr="00865A31">
        <w:rPr>
          <w:color w:val="000000"/>
        </w:rPr>
        <w:t>,</w:t>
      </w:r>
      <w:r w:rsidRPr="00865A31">
        <w:rPr>
          <w:color w:val="000000"/>
        </w:rPr>
        <w:t xml:space="preserve"> </w:t>
      </w:r>
      <w:r w:rsidR="00DD322D" w:rsidRPr="00865A31">
        <w:rPr>
          <w:color w:val="000000"/>
        </w:rPr>
        <w:t>Martin Wise</w:t>
      </w:r>
      <w:r w:rsidR="00661F4E" w:rsidRPr="00865A31">
        <w:rPr>
          <w:color w:val="000000"/>
        </w:rPr>
        <w:t xml:space="preserve">, Nick </w:t>
      </w:r>
      <w:proofErr w:type="spellStart"/>
      <w:r w:rsidR="00661F4E" w:rsidRPr="00865A31">
        <w:rPr>
          <w:color w:val="000000"/>
        </w:rPr>
        <w:t>Elsome</w:t>
      </w:r>
      <w:proofErr w:type="spellEnd"/>
      <w:r w:rsidR="00661F4E" w:rsidRPr="00865A31">
        <w:rPr>
          <w:color w:val="000000"/>
        </w:rPr>
        <w:t xml:space="preserve">, Peter </w:t>
      </w:r>
      <w:proofErr w:type="spellStart"/>
      <w:r w:rsidR="00661F4E" w:rsidRPr="00865A31">
        <w:rPr>
          <w:color w:val="000000"/>
        </w:rPr>
        <w:t>Dragonetti</w:t>
      </w:r>
      <w:proofErr w:type="spellEnd"/>
    </w:p>
    <w:p w14:paraId="00000008" w14:textId="4D3D4BD0" w:rsidR="00C501C5" w:rsidRPr="00865A31" w:rsidRDefault="001A0CEE" w:rsidP="004F5DB1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502"/>
        <w:rPr>
          <w:color w:val="000000"/>
        </w:rPr>
      </w:pPr>
      <w:r w:rsidRPr="00865A31">
        <w:rPr>
          <w:color w:val="000000"/>
        </w:rPr>
        <w:t>In attendance, Amanda Holland, Lucy Turner</w:t>
      </w:r>
      <w:r w:rsidR="00FD2C7C" w:rsidRPr="00865A31">
        <w:rPr>
          <w:color w:val="000000"/>
        </w:rPr>
        <w:t>.</w:t>
      </w:r>
    </w:p>
    <w:p w14:paraId="07520AAD" w14:textId="77777777" w:rsidR="00661F4E" w:rsidRPr="00865A31" w:rsidRDefault="00661F4E" w:rsidP="00661F4E">
      <w:pPr>
        <w:pBdr>
          <w:top w:val="nil"/>
          <w:left w:val="nil"/>
          <w:bottom w:val="nil"/>
          <w:right w:val="nil"/>
          <w:between w:val="nil"/>
        </w:pBdr>
        <w:ind w:left="360" w:hanging="720"/>
        <w:rPr>
          <w:b/>
          <w:color w:val="000000"/>
        </w:rPr>
      </w:pPr>
    </w:p>
    <w:p w14:paraId="1EE1E5C4" w14:textId="5AD69938" w:rsidR="00661F4E" w:rsidRPr="00865A31" w:rsidRDefault="001A0CEE" w:rsidP="00661F4E">
      <w:pPr>
        <w:numPr>
          <w:ilvl w:val="0"/>
          <w:numId w:val="8"/>
        </w:numPr>
        <w:rPr>
          <w:color w:val="000000"/>
        </w:rPr>
      </w:pPr>
      <w:r w:rsidRPr="00865A31">
        <w:rPr>
          <w:b/>
          <w:color w:val="000000"/>
        </w:rPr>
        <w:t xml:space="preserve">Apologies for Absence: </w:t>
      </w:r>
      <w:r w:rsidR="00661F4E" w:rsidRPr="00865A31">
        <w:rPr>
          <w:color w:val="000000"/>
        </w:rPr>
        <w:t xml:space="preserve">Liz </w:t>
      </w:r>
      <w:proofErr w:type="spellStart"/>
      <w:r w:rsidR="00661F4E" w:rsidRPr="00865A31">
        <w:rPr>
          <w:color w:val="000000"/>
        </w:rPr>
        <w:t>Collas</w:t>
      </w:r>
      <w:proofErr w:type="spellEnd"/>
      <w:r w:rsidR="00893255" w:rsidRPr="00865A31">
        <w:rPr>
          <w:color w:val="000000"/>
        </w:rPr>
        <w:t>, Hilary Dewey</w:t>
      </w:r>
    </w:p>
    <w:p w14:paraId="2EF15589" w14:textId="705B0BF8" w:rsidR="00FA5F87" w:rsidRPr="00865A31" w:rsidRDefault="00FD2C7C" w:rsidP="00661F4E">
      <w:pPr>
        <w:numPr>
          <w:ilvl w:val="0"/>
          <w:numId w:val="8"/>
        </w:numPr>
        <w:rPr>
          <w:color w:val="000000"/>
        </w:rPr>
      </w:pPr>
      <w:r w:rsidRPr="00865A31">
        <w:rPr>
          <w:b/>
          <w:color w:val="000000"/>
        </w:rPr>
        <w:t>Public Forum</w:t>
      </w:r>
      <w:r w:rsidR="00661F4E" w:rsidRPr="00865A31">
        <w:rPr>
          <w:color w:val="000000"/>
        </w:rPr>
        <w:t xml:space="preserve">: </w:t>
      </w:r>
      <w:r w:rsidR="00D005A8" w:rsidRPr="00865A31">
        <w:rPr>
          <w:color w:val="000000"/>
        </w:rPr>
        <w:t>none</w:t>
      </w:r>
    </w:p>
    <w:p w14:paraId="20E36A7C" w14:textId="27ACF7B5" w:rsidR="00FA5F87" w:rsidRPr="00865A31" w:rsidRDefault="00FA5F87" w:rsidP="00661F4E">
      <w:pPr>
        <w:numPr>
          <w:ilvl w:val="0"/>
          <w:numId w:val="8"/>
        </w:numPr>
        <w:rPr>
          <w:color w:val="000000"/>
        </w:rPr>
      </w:pPr>
      <w:r w:rsidRPr="00865A31">
        <w:rPr>
          <w:b/>
          <w:color w:val="000000"/>
        </w:rPr>
        <w:t xml:space="preserve">Minutes of the last meeting. Thursday </w:t>
      </w:r>
      <w:r w:rsidR="00D005A8" w:rsidRPr="00865A31">
        <w:rPr>
          <w:b/>
          <w:color w:val="000000"/>
        </w:rPr>
        <w:t>November 14</w:t>
      </w:r>
      <w:r w:rsidR="00D005A8" w:rsidRPr="00865A31">
        <w:rPr>
          <w:b/>
          <w:color w:val="000000"/>
          <w:vertAlign w:val="superscript"/>
        </w:rPr>
        <w:t>th</w:t>
      </w:r>
      <w:r w:rsidR="00D005A8" w:rsidRPr="00865A31">
        <w:rPr>
          <w:b/>
          <w:color w:val="000000"/>
        </w:rPr>
        <w:t xml:space="preserve"> </w:t>
      </w:r>
      <w:r w:rsidRPr="00865A31">
        <w:rPr>
          <w:b/>
          <w:color w:val="000000"/>
        </w:rPr>
        <w:t xml:space="preserve"> 2019 </w:t>
      </w:r>
      <w:r w:rsidRPr="00865A31">
        <w:rPr>
          <w:color w:val="000000"/>
        </w:rPr>
        <w:t xml:space="preserve">were signed as correct. </w:t>
      </w:r>
    </w:p>
    <w:p w14:paraId="0000000B" w14:textId="1132BC5E" w:rsidR="00C501C5" w:rsidRPr="00865A31" w:rsidRDefault="001A0CEE" w:rsidP="00661F4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000000" w:themeColor="text1"/>
        </w:rPr>
      </w:pPr>
      <w:r w:rsidRPr="00865A31">
        <w:rPr>
          <w:b/>
          <w:color w:val="000000"/>
        </w:rPr>
        <w:t>Matters Arising.</w:t>
      </w:r>
      <w:r w:rsidR="00FD2C7C" w:rsidRPr="00865A31">
        <w:rPr>
          <w:b/>
          <w:color w:val="000000"/>
        </w:rPr>
        <w:t xml:space="preserve"> </w:t>
      </w:r>
      <w:r w:rsidR="00D005A8" w:rsidRPr="00865A31">
        <w:rPr>
          <w:b/>
          <w:color w:val="000000"/>
        </w:rPr>
        <w:t xml:space="preserve"> </w:t>
      </w:r>
      <w:r w:rsidR="00D005A8" w:rsidRPr="00865A31">
        <w:rPr>
          <w:color w:val="000000"/>
        </w:rPr>
        <w:t>None.</w:t>
      </w:r>
      <w:r w:rsidR="00D005A8" w:rsidRPr="00865A31">
        <w:rPr>
          <w:color w:val="000000" w:themeColor="text1"/>
        </w:rPr>
        <w:t xml:space="preserve"> </w:t>
      </w:r>
    </w:p>
    <w:p w14:paraId="09038B2E" w14:textId="2AD29786" w:rsidR="00917466" w:rsidRPr="00865A31" w:rsidRDefault="00917466" w:rsidP="00661F4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Theme="majorHAnsi" w:eastAsia="Arial" w:hAnsiTheme="majorHAnsi" w:cs="Arial"/>
          <w:color w:val="222222"/>
        </w:rPr>
      </w:pPr>
      <w:r w:rsidRPr="00865A31">
        <w:rPr>
          <w:rFonts w:asciiTheme="majorHAnsi" w:hAnsiTheme="majorHAnsi"/>
          <w:b/>
          <w:color w:val="000000"/>
        </w:rPr>
        <w:t>The Parish Hall :</w:t>
      </w:r>
      <w:r w:rsidR="00661F4E" w:rsidRPr="00865A31">
        <w:rPr>
          <w:rFonts w:asciiTheme="majorHAnsi" w:hAnsiTheme="majorHAnsi"/>
          <w:color w:val="000000"/>
        </w:rPr>
        <w:t xml:space="preserve"> Nothing to report</w:t>
      </w:r>
      <w:r w:rsidRPr="00865A31">
        <w:rPr>
          <w:rFonts w:asciiTheme="majorHAnsi" w:hAnsiTheme="majorHAnsi"/>
          <w:color w:val="000000"/>
        </w:rPr>
        <w:t>.</w:t>
      </w:r>
    </w:p>
    <w:p w14:paraId="42E3DEAF" w14:textId="582F797B" w:rsidR="00917466" w:rsidRPr="00865A31" w:rsidRDefault="00917466" w:rsidP="00D005A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000000" w:themeColor="text1"/>
        </w:rPr>
      </w:pPr>
      <w:r w:rsidRPr="00865A31">
        <w:rPr>
          <w:rFonts w:asciiTheme="majorHAnsi" w:hAnsiTheme="majorHAnsi"/>
          <w:b/>
          <w:color w:val="000000"/>
        </w:rPr>
        <w:t>District Councillors Report.</w:t>
      </w:r>
      <w:r w:rsidRPr="00865A31">
        <w:rPr>
          <w:rFonts w:asciiTheme="majorHAnsi" w:eastAsia="Arial" w:hAnsiTheme="majorHAnsi" w:cs="Arial"/>
          <w:color w:val="222222"/>
        </w:rPr>
        <w:t xml:space="preserve"> </w:t>
      </w:r>
      <w:r w:rsidR="00D005A8" w:rsidRPr="00865A31">
        <w:rPr>
          <w:color w:val="000000" w:themeColor="text1"/>
        </w:rPr>
        <w:t xml:space="preserve">PD reported that the local plan was still being discussed, and that there are proposals for a unitary authority to be formed by merging The Vale of White Horse and SODC. </w:t>
      </w:r>
    </w:p>
    <w:p w14:paraId="2B810714" w14:textId="77777777" w:rsidR="00D005A8" w:rsidRPr="00865A31" w:rsidRDefault="00D005A8" w:rsidP="00D005A8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Arial" w:eastAsia="Arial" w:hAnsi="Arial" w:cs="Arial"/>
          <w:color w:val="222222"/>
        </w:rPr>
      </w:pPr>
      <w:r w:rsidRPr="00865A31">
        <w:rPr>
          <w:b/>
          <w:color w:val="000000"/>
        </w:rPr>
        <w:t>Governance Matters.</w:t>
      </w:r>
    </w:p>
    <w:p w14:paraId="66505586" w14:textId="7F20E986" w:rsidR="002D2A1D" w:rsidRPr="00865A31" w:rsidRDefault="001A0CEE" w:rsidP="002D2A1D">
      <w:pPr>
        <w:pStyle w:val="ListParagraph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502"/>
        <w:jc w:val="both"/>
        <w:rPr>
          <w:color w:val="000000"/>
        </w:rPr>
      </w:pPr>
      <w:r w:rsidRPr="00865A31">
        <w:rPr>
          <w:rFonts w:eastAsia="Arial"/>
          <w:b/>
          <w:color w:val="222222"/>
        </w:rPr>
        <w:t>Finance and Bank Reconciliation;</w:t>
      </w:r>
      <w:r w:rsidRPr="00865A31">
        <w:rPr>
          <w:rFonts w:ascii="Arial" w:eastAsia="Arial" w:hAnsi="Arial" w:cs="Arial"/>
          <w:color w:val="222222"/>
        </w:rPr>
        <w:t xml:space="preserve"> </w:t>
      </w:r>
      <w:r w:rsidRPr="00865A31">
        <w:rPr>
          <w:color w:val="000000"/>
        </w:rPr>
        <w:t>The bank statement was checked and approved. Balance</w:t>
      </w:r>
      <w:r w:rsidR="00BD6699" w:rsidRPr="00865A31">
        <w:rPr>
          <w:color w:val="000000"/>
        </w:rPr>
        <w:t xml:space="preserve"> </w:t>
      </w:r>
      <w:r w:rsidR="00661F4E" w:rsidRPr="00865A31">
        <w:rPr>
          <w:color w:val="000000"/>
        </w:rPr>
        <w:t>£2</w:t>
      </w:r>
      <w:r w:rsidR="003D3952" w:rsidRPr="00865A31">
        <w:rPr>
          <w:color w:val="000000"/>
        </w:rPr>
        <w:t>2</w:t>
      </w:r>
      <w:r w:rsidR="002D2A1D" w:rsidRPr="00865A31">
        <w:rPr>
          <w:color w:val="000000"/>
        </w:rPr>
        <w:t>,734.15</w:t>
      </w:r>
      <w:r w:rsidRPr="00865A31">
        <w:rPr>
          <w:color w:val="000000"/>
        </w:rPr>
        <w:t xml:space="preserve"> Invoices have been received and paid: Clerk Pay </w:t>
      </w:r>
      <w:r w:rsidR="002D2A1D" w:rsidRPr="00865A31">
        <w:rPr>
          <w:color w:val="000000"/>
        </w:rPr>
        <w:t xml:space="preserve">and tax refund </w:t>
      </w:r>
      <w:r w:rsidRPr="00865A31">
        <w:rPr>
          <w:color w:val="000000"/>
        </w:rPr>
        <w:t>£</w:t>
      </w:r>
      <w:r w:rsidR="002D2A1D" w:rsidRPr="00865A31">
        <w:rPr>
          <w:color w:val="000000"/>
        </w:rPr>
        <w:t>786.60</w:t>
      </w:r>
      <w:r w:rsidRPr="00865A31">
        <w:rPr>
          <w:color w:val="000000"/>
        </w:rPr>
        <w:t xml:space="preserve"> Going Forward Buses, £100, </w:t>
      </w:r>
      <w:r w:rsidR="00661F4E" w:rsidRPr="00865A31">
        <w:rPr>
          <w:color w:val="000000"/>
        </w:rPr>
        <w:t xml:space="preserve">The Landscape Group </w:t>
      </w:r>
      <w:r w:rsidR="002D2A1D" w:rsidRPr="00865A31">
        <w:rPr>
          <w:color w:val="000000"/>
        </w:rPr>
        <w:t xml:space="preserve">424.80, Tree works £700.00, Loan repayment £2674.44 </w:t>
      </w:r>
      <w:r w:rsidR="008777FA" w:rsidRPr="00865A31">
        <w:rPr>
          <w:color w:val="000000"/>
        </w:rPr>
        <w:t>.</w:t>
      </w:r>
      <w:r w:rsidR="00661F4E" w:rsidRPr="00865A31">
        <w:rPr>
          <w:color w:val="000000"/>
        </w:rPr>
        <w:t xml:space="preserve"> </w:t>
      </w:r>
    </w:p>
    <w:p w14:paraId="4333357A" w14:textId="6B364249" w:rsidR="00661F4E" w:rsidRPr="00865A31" w:rsidRDefault="00291479" w:rsidP="002D2A1D">
      <w:pPr>
        <w:pStyle w:val="ListParagraph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502"/>
        <w:jc w:val="both"/>
        <w:rPr>
          <w:color w:val="000000"/>
        </w:rPr>
      </w:pPr>
      <w:r w:rsidRPr="00865A31">
        <w:rPr>
          <w:b/>
          <w:color w:val="000000"/>
        </w:rPr>
        <w:t>Housekeeping:</w:t>
      </w:r>
      <w:r w:rsidR="0002417D" w:rsidRPr="00865A31">
        <w:rPr>
          <w:color w:val="000000"/>
        </w:rPr>
        <w:t>. CJ is preparing precept budget and proposals</w:t>
      </w:r>
      <w:r w:rsidR="00661F4E" w:rsidRPr="00865A31">
        <w:rPr>
          <w:color w:val="000000"/>
        </w:rPr>
        <w:t xml:space="preserve"> for the January meeting,</w:t>
      </w:r>
      <w:r w:rsidR="008777FA" w:rsidRPr="00865A31">
        <w:rPr>
          <w:color w:val="000000"/>
        </w:rPr>
        <w:t xml:space="preserve"> After discussion it was agreed to include a phased replacement of the drainage sleepers, a new notice board, 3 yearly tree surveys, and possible installation of a </w:t>
      </w:r>
      <w:r w:rsidR="00893255" w:rsidRPr="00865A31">
        <w:rPr>
          <w:color w:val="000000"/>
        </w:rPr>
        <w:t>security barrier for the car park. AH to cost out. It was noted that CIL monies have not been received, Ah to chase up.</w:t>
      </w:r>
      <w:r w:rsidR="00661F4E" w:rsidRPr="00865A31">
        <w:rPr>
          <w:color w:val="000000"/>
        </w:rPr>
        <w:t xml:space="preserve"> AH circulate standing orders and financial regulations for </w:t>
      </w:r>
      <w:r w:rsidR="002D2A1D" w:rsidRPr="00865A31">
        <w:rPr>
          <w:color w:val="000000"/>
        </w:rPr>
        <w:t>January.</w:t>
      </w:r>
    </w:p>
    <w:p w14:paraId="5AC096FF" w14:textId="15A4B812" w:rsidR="00470DA4" w:rsidRPr="00865A31" w:rsidRDefault="001A0CEE" w:rsidP="00893255">
      <w:pPr>
        <w:pStyle w:val="ListParagraph"/>
        <w:numPr>
          <w:ilvl w:val="0"/>
          <w:numId w:val="8"/>
        </w:numPr>
        <w:jc w:val="both"/>
        <w:rPr>
          <w:rFonts w:asciiTheme="majorHAnsi" w:eastAsia="Times New Roman" w:hAnsiTheme="majorHAnsi" w:cstheme="majorHAnsi"/>
        </w:rPr>
      </w:pPr>
      <w:r w:rsidRPr="00865A31">
        <w:rPr>
          <w:b/>
          <w:color w:val="000000"/>
        </w:rPr>
        <w:t>Correspondence and Reports</w:t>
      </w:r>
      <w:r w:rsidR="00661F4E" w:rsidRPr="00865A31">
        <w:rPr>
          <w:color w:val="000000"/>
        </w:rPr>
        <w:t xml:space="preserve">: </w:t>
      </w:r>
      <w:r w:rsidR="008777FA" w:rsidRPr="00865A31">
        <w:rPr>
          <w:color w:val="000000"/>
        </w:rPr>
        <w:t>The</w:t>
      </w:r>
      <w:r w:rsidR="00661F4E" w:rsidRPr="00865A31">
        <w:rPr>
          <w:color w:val="000000"/>
        </w:rPr>
        <w:t xml:space="preserve"> new Grit bin</w:t>
      </w:r>
      <w:r w:rsidR="00893255" w:rsidRPr="00865A31">
        <w:rPr>
          <w:color w:val="000000"/>
        </w:rPr>
        <w:t xml:space="preserve"> requested for </w:t>
      </w:r>
      <w:r w:rsidR="00661F4E" w:rsidRPr="00865A31">
        <w:rPr>
          <w:color w:val="000000"/>
        </w:rPr>
        <w:t xml:space="preserve"> Path Hill</w:t>
      </w:r>
      <w:r w:rsidR="008777FA" w:rsidRPr="00865A31">
        <w:rPr>
          <w:color w:val="000000"/>
        </w:rPr>
        <w:t xml:space="preserve"> has been installed at The old Post Office junction.</w:t>
      </w:r>
      <w:r w:rsidR="00893255" w:rsidRPr="00865A31">
        <w:rPr>
          <w:color w:val="000000"/>
        </w:rPr>
        <w:t xml:space="preserve"> </w:t>
      </w:r>
      <w:r w:rsidR="008777FA" w:rsidRPr="00865A31">
        <w:rPr>
          <w:color w:val="000000"/>
        </w:rPr>
        <w:t>AH has delivered salt to</w:t>
      </w:r>
      <w:r w:rsidR="008777FA" w:rsidRPr="00865A31">
        <w:rPr>
          <w:b/>
          <w:color w:val="000000"/>
        </w:rPr>
        <w:t xml:space="preserve"> </w:t>
      </w:r>
      <w:r w:rsidR="00661F4E" w:rsidRPr="00865A31">
        <w:rPr>
          <w:color w:val="000000"/>
        </w:rPr>
        <w:t>Mr Stendhal</w:t>
      </w:r>
      <w:r w:rsidR="008777FA" w:rsidRPr="00865A31">
        <w:rPr>
          <w:color w:val="000000"/>
        </w:rPr>
        <w:t xml:space="preserve">, Mr Rodgers and Mr Price. </w:t>
      </w:r>
      <w:r w:rsidR="00661F4E" w:rsidRPr="00865A31">
        <w:rPr>
          <w:color w:val="000000"/>
        </w:rPr>
        <w:t xml:space="preserve"> </w:t>
      </w:r>
      <w:r w:rsidR="00A55A58" w:rsidRPr="00865A31">
        <w:rPr>
          <w:b/>
        </w:rPr>
        <w:t xml:space="preserve">Crays Pond : </w:t>
      </w:r>
      <w:r w:rsidR="008777FA" w:rsidRPr="00865A31">
        <w:t>The tree</w:t>
      </w:r>
      <w:r w:rsidR="00893255" w:rsidRPr="00865A31">
        <w:t xml:space="preserve"> </w:t>
      </w:r>
      <w:r w:rsidR="008777FA" w:rsidRPr="00865A31">
        <w:t xml:space="preserve">works have been carried out and reed clearance has taken place. Mr </w:t>
      </w:r>
      <w:proofErr w:type="spellStart"/>
      <w:r w:rsidR="008777FA" w:rsidRPr="00865A31">
        <w:t>D’Ayala</w:t>
      </w:r>
      <w:proofErr w:type="spellEnd"/>
      <w:r w:rsidR="008777FA" w:rsidRPr="00865A31">
        <w:t xml:space="preserve"> will invoice for 2 days</w:t>
      </w:r>
      <w:r w:rsidR="00893255" w:rsidRPr="00865A31">
        <w:t xml:space="preserve"> of</w:t>
      </w:r>
      <w:r w:rsidR="008777FA" w:rsidRPr="00865A31">
        <w:t xml:space="preserve"> work. </w:t>
      </w:r>
      <w:r w:rsidRPr="00865A31">
        <w:rPr>
          <w:b/>
          <w:color w:val="000000"/>
        </w:rPr>
        <w:t xml:space="preserve">The Parish Hall Car Park: </w:t>
      </w:r>
      <w:r w:rsidR="00661F4E" w:rsidRPr="00865A31">
        <w:rPr>
          <w:color w:val="000000"/>
        </w:rPr>
        <w:t xml:space="preserve">Further to changes in specification and a </w:t>
      </w:r>
      <w:r w:rsidR="00980649" w:rsidRPr="00865A31">
        <w:rPr>
          <w:color w:val="000000"/>
        </w:rPr>
        <w:t>request</w:t>
      </w:r>
      <w:r w:rsidR="00A04DE0" w:rsidRPr="00865A31">
        <w:rPr>
          <w:color w:val="000000"/>
        </w:rPr>
        <w:t xml:space="preserve"> to our district councillor for </w:t>
      </w:r>
      <w:r w:rsidR="00661F4E" w:rsidRPr="00865A31">
        <w:rPr>
          <w:color w:val="000000"/>
        </w:rPr>
        <w:t xml:space="preserve">grant aid, these works have been delayed until the outcome of the grant application is finalised. </w:t>
      </w:r>
      <w:r w:rsidR="008777FA" w:rsidRPr="00865A31">
        <w:rPr>
          <w:color w:val="000000"/>
        </w:rPr>
        <w:t>Contractors have been informed.</w:t>
      </w:r>
    </w:p>
    <w:p w14:paraId="6B01C904" w14:textId="6D6D2ABE" w:rsidR="00A20B9D" w:rsidRPr="00865A31" w:rsidRDefault="001A0CEE" w:rsidP="008777FA">
      <w:pPr>
        <w:pStyle w:val="ListParagraph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502"/>
        <w:jc w:val="both"/>
        <w:rPr>
          <w:color w:val="000000"/>
        </w:rPr>
      </w:pPr>
      <w:r w:rsidRPr="00865A31">
        <w:rPr>
          <w:b/>
          <w:color w:val="000000"/>
        </w:rPr>
        <w:t>Review of Grass Cutting and Tree Maintenance</w:t>
      </w:r>
      <w:r w:rsidRPr="00865A31">
        <w:rPr>
          <w:color w:val="000000"/>
        </w:rPr>
        <w:t xml:space="preserve">: </w:t>
      </w:r>
      <w:r w:rsidR="00A55A58" w:rsidRPr="00865A31">
        <w:rPr>
          <w:color w:val="000000"/>
        </w:rPr>
        <w:t xml:space="preserve"> </w:t>
      </w:r>
      <w:r w:rsidR="00661F4E" w:rsidRPr="00865A31">
        <w:rPr>
          <w:color w:val="000000"/>
        </w:rPr>
        <w:t xml:space="preserve">The new specification </w:t>
      </w:r>
      <w:r w:rsidR="008777FA" w:rsidRPr="00865A31">
        <w:rPr>
          <w:color w:val="000000"/>
        </w:rPr>
        <w:t xml:space="preserve">was put </w:t>
      </w:r>
      <w:r w:rsidR="00661F4E" w:rsidRPr="00865A31">
        <w:rPr>
          <w:color w:val="000000"/>
        </w:rPr>
        <w:t>out to 5 companies for  tender</w:t>
      </w:r>
      <w:r w:rsidR="008777FA" w:rsidRPr="00865A31">
        <w:rPr>
          <w:color w:val="000000"/>
        </w:rPr>
        <w:t xml:space="preserve">, 3 have replied. AH to submit tenders to the January meeting. </w:t>
      </w:r>
    </w:p>
    <w:p w14:paraId="00000016" w14:textId="4F2C8C76" w:rsidR="00C501C5" w:rsidRPr="00865A31" w:rsidRDefault="00661F4E" w:rsidP="00661F4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r w:rsidRPr="00865A31">
        <w:rPr>
          <w:b/>
          <w:color w:val="000000"/>
        </w:rPr>
        <w:t xml:space="preserve">          </w:t>
      </w:r>
      <w:r w:rsidR="001A0CEE" w:rsidRPr="00865A31">
        <w:rPr>
          <w:b/>
          <w:color w:val="000000"/>
        </w:rPr>
        <w:t>Play Equipment</w:t>
      </w:r>
      <w:r w:rsidR="001A0CEE" w:rsidRPr="00865A31">
        <w:rPr>
          <w:color w:val="000000"/>
        </w:rPr>
        <w:t xml:space="preserve">: </w:t>
      </w:r>
      <w:r w:rsidRPr="00865A31">
        <w:rPr>
          <w:color w:val="000000"/>
        </w:rPr>
        <w:t>An inspection of the play areas is due. AH/NE to action.</w:t>
      </w:r>
    </w:p>
    <w:p w14:paraId="3E78821F" w14:textId="07CA6C3F" w:rsidR="00661F4E" w:rsidRPr="00865A31" w:rsidRDefault="00661F4E" w:rsidP="00661F4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r w:rsidRPr="00865A31">
        <w:rPr>
          <w:b/>
          <w:color w:val="000000"/>
        </w:rPr>
        <w:t xml:space="preserve">          </w:t>
      </w:r>
      <w:r w:rsidR="001A0CEE" w:rsidRPr="00865A31">
        <w:rPr>
          <w:b/>
          <w:color w:val="000000"/>
        </w:rPr>
        <w:t>Footpaths and Rights of Way:</w:t>
      </w:r>
      <w:r w:rsidR="001A0CEE" w:rsidRPr="00865A31">
        <w:rPr>
          <w:color w:val="000000"/>
        </w:rPr>
        <w:t xml:space="preserve">  </w:t>
      </w:r>
      <w:r w:rsidR="00893255" w:rsidRPr="00865A31">
        <w:rPr>
          <w:color w:val="000000"/>
        </w:rPr>
        <w:t>vigilant as usual.</w:t>
      </w:r>
      <w:r w:rsidRPr="00865A31">
        <w:rPr>
          <w:color w:val="000000"/>
        </w:rPr>
        <w:t>.</w:t>
      </w:r>
    </w:p>
    <w:p w14:paraId="09C55434" w14:textId="361B3E12" w:rsidR="00B60E47" w:rsidRPr="00865A31" w:rsidRDefault="00661F4E" w:rsidP="00661F4E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color w:val="000000"/>
        </w:rPr>
      </w:pPr>
      <w:r w:rsidRPr="00865A31">
        <w:rPr>
          <w:b/>
          <w:color w:val="000000"/>
        </w:rPr>
        <w:t xml:space="preserve">  </w:t>
      </w:r>
      <w:r w:rsidR="00B60E47" w:rsidRPr="00865A31">
        <w:rPr>
          <w:b/>
          <w:color w:val="000000"/>
        </w:rPr>
        <w:t>Newsletter /  Website / Social media :</w:t>
      </w:r>
      <w:r w:rsidRPr="00865A31">
        <w:rPr>
          <w:color w:val="000000"/>
        </w:rPr>
        <w:t xml:space="preserve"> Discussion followed a review of the distribution. </w:t>
      </w:r>
      <w:r w:rsidR="00893255" w:rsidRPr="00865A31">
        <w:rPr>
          <w:color w:val="000000"/>
        </w:rPr>
        <w:t xml:space="preserve">PD to circulate distribution list to be discussed at the next meeting. </w:t>
      </w:r>
    </w:p>
    <w:p w14:paraId="6E36F763" w14:textId="6D319913" w:rsidR="007F5B3B" w:rsidRPr="00865A31" w:rsidRDefault="00B60E47" w:rsidP="00661F4E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color w:val="943634" w:themeColor="accent2" w:themeShade="BF"/>
        </w:rPr>
      </w:pPr>
      <w:r w:rsidRPr="00865A31">
        <w:rPr>
          <w:b/>
          <w:color w:val="000000"/>
        </w:rPr>
        <w:t xml:space="preserve"> </w:t>
      </w:r>
      <w:r w:rsidR="001A0CEE" w:rsidRPr="00865A31">
        <w:rPr>
          <w:b/>
          <w:color w:val="000000"/>
        </w:rPr>
        <w:t>Planning and Unauthorised Developments</w:t>
      </w:r>
      <w:r w:rsidR="001A0CEE" w:rsidRPr="00865A31">
        <w:rPr>
          <w:color w:val="943634" w:themeColor="accent2" w:themeShade="BF"/>
        </w:rPr>
        <w:t xml:space="preserve">. </w:t>
      </w:r>
      <w:r w:rsidR="007F5B3B" w:rsidRPr="00865A31">
        <w:rPr>
          <w:color w:val="943634" w:themeColor="accent2" w:themeShade="BF"/>
        </w:rPr>
        <w:t xml:space="preserve"> </w:t>
      </w:r>
      <w:r w:rsidR="00893255" w:rsidRPr="00865A31">
        <w:rPr>
          <w:color w:val="000000" w:themeColor="text1"/>
        </w:rPr>
        <w:t>No applications outstanding.</w:t>
      </w:r>
    </w:p>
    <w:p w14:paraId="00000029" w14:textId="3B375C81" w:rsidR="00C501C5" w:rsidRPr="00865A31" w:rsidRDefault="001A0CEE" w:rsidP="00661F4E">
      <w:pPr>
        <w:pStyle w:val="ListParagraph"/>
        <w:numPr>
          <w:ilvl w:val="0"/>
          <w:numId w:val="8"/>
        </w:numPr>
        <w:shd w:val="clear" w:color="auto" w:fill="FFFFFF"/>
        <w:ind w:right="300"/>
        <w:jc w:val="both"/>
        <w:rPr>
          <w:color w:val="000000"/>
        </w:rPr>
      </w:pPr>
      <w:r w:rsidRPr="00865A31">
        <w:rPr>
          <w:b/>
          <w:color w:val="000000"/>
        </w:rPr>
        <w:t>Status on traffic management initiatives</w:t>
      </w:r>
      <w:r w:rsidRPr="00865A31">
        <w:rPr>
          <w:color w:val="000000"/>
        </w:rPr>
        <w:t>.</w:t>
      </w:r>
      <w:r w:rsidR="007F67CE" w:rsidRPr="00865A31">
        <w:rPr>
          <w:color w:val="000000"/>
        </w:rPr>
        <w:t xml:space="preserve">  </w:t>
      </w:r>
      <w:r w:rsidR="00661F4E" w:rsidRPr="00865A31">
        <w:rPr>
          <w:color w:val="000000"/>
        </w:rPr>
        <w:t>CJ in correspondence with Kevin Bulmer</w:t>
      </w:r>
      <w:r w:rsidR="00893255" w:rsidRPr="00865A31">
        <w:rPr>
          <w:color w:val="000000"/>
        </w:rPr>
        <w:t xml:space="preserve">, </w:t>
      </w:r>
      <w:r w:rsidR="00661F4E" w:rsidRPr="00865A31">
        <w:rPr>
          <w:color w:val="000000"/>
        </w:rPr>
        <w:t xml:space="preserve"> </w:t>
      </w:r>
      <w:r w:rsidR="007F67CE" w:rsidRPr="00865A31">
        <w:rPr>
          <w:color w:val="000000"/>
        </w:rPr>
        <w:t xml:space="preserve">AH </w:t>
      </w:r>
      <w:r w:rsidR="00661F4E" w:rsidRPr="00865A31">
        <w:rPr>
          <w:color w:val="000000"/>
        </w:rPr>
        <w:t>in correspondence with Jon Beale at SODC</w:t>
      </w:r>
      <w:r w:rsidR="00893255" w:rsidRPr="00865A31">
        <w:rPr>
          <w:color w:val="000000"/>
        </w:rPr>
        <w:t>, who has replied positively, but with little progress. CJ reported that Mr Rutherford was willing to campaign on this issue via a petition and website</w:t>
      </w:r>
      <w:r w:rsidR="003111D6" w:rsidRPr="00865A31">
        <w:rPr>
          <w:color w:val="000000"/>
        </w:rPr>
        <w:t xml:space="preserve">, thanks were proposed and seconded. </w:t>
      </w:r>
    </w:p>
    <w:p w14:paraId="0000002E" w14:textId="5CD17C64" w:rsidR="00C501C5" w:rsidRPr="00865A31" w:rsidRDefault="001A0CEE" w:rsidP="00661F4E">
      <w:pPr>
        <w:pStyle w:val="ListParagraph"/>
        <w:numPr>
          <w:ilvl w:val="0"/>
          <w:numId w:val="8"/>
        </w:numPr>
        <w:shd w:val="clear" w:color="auto" w:fill="FFFFFF"/>
        <w:ind w:right="300"/>
        <w:rPr>
          <w:color w:val="000000"/>
        </w:rPr>
      </w:pPr>
      <w:r w:rsidRPr="00865A31">
        <w:rPr>
          <w:b/>
        </w:rPr>
        <w:t xml:space="preserve"> </w:t>
      </w:r>
      <w:r w:rsidRPr="00865A31">
        <w:rPr>
          <w:b/>
          <w:color w:val="000000"/>
        </w:rPr>
        <w:t>Community Notice boards and publicity signage at Crays Pond</w:t>
      </w:r>
      <w:r w:rsidRPr="00865A31">
        <w:rPr>
          <w:color w:val="000000"/>
        </w:rPr>
        <w:t xml:space="preserve">. </w:t>
      </w:r>
      <w:r w:rsidR="003111D6" w:rsidRPr="00865A31">
        <w:rPr>
          <w:color w:val="000000"/>
        </w:rPr>
        <w:t xml:space="preserve">Proposals to adopt a </w:t>
      </w:r>
      <w:r w:rsidR="00661F4E" w:rsidRPr="00865A31">
        <w:rPr>
          <w:color w:val="000000"/>
        </w:rPr>
        <w:t>formal policy</w:t>
      </w:r>
      <w:r w:rsidR="003111D6" w:rsidRPr="00865A31">
        <w:rPr>
          <w:color w:val="000000"/>
        </w:rPr>
        <w:t xml:space="preserve"> on this issue were moved forward to the new year.</w:t>
      </w:r>
      <w:r w:rsidR="00661F4E" w:rsidRPr="00865A31">
        <w:rPr>
          <w:color w:val="000000"/>
        </w:rPr>
        <w:t xml:space="preserve"> </w:t>
      </w:r>
    </w:p>
    <w:p w14:paraId="0000002F" w14:textId="5138F0BD" w:rsidR="00C501C5" w:rsidRPr="00865A31" w:rsidRDefault="009A5B85" w:rsidP="00661F4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865A31">
        <w:rPr>
          <w:b/>
          <w:color w:val="000000"/>
        </w:rPr>
        <w:t xml:space="preserve"> </w:t>
      </w:r>
      <w:r w:rsidR="001A0CEE" w:rsidRPr="00865A31">
        <w:rPr>
          <w:b/>
          <w:color w:val="000000"/>
        </w:rPr>
        <w:t>The White Lion at Crays Pond</w:t>
      </w:r>
      <w:r w:rsidR="001A0CEE" w:rsidRPr="00865A31">
        <w:rPr>
          <w:color w:val="000000"/>
        </w:rPr>
        <w:t xml:space="preserve"> </w:t>
      </w:r>
      <w:r w:rsidR="003111D6" w:rsidRPr="00865A31">
        <w:rPr>
          <w:color w:val="000000"/>
        </w:rPr>
        <w:t xml:space="preserve">: After discussion it was agreed that Mr </w:t>
      </w:r>
      <w:proofErr w:type="spellStart"/>
      <w:r w:rsidR="003111D6" w:rsidRPr="00865A31">
        <w:rPr>
          <w:color w:val="000000"/>
        </w:rPr>
        <w:t>Pechey</w:t>
      </w:r>
      <w:proofErr w:type="spellEnd"/>
      <w:r w:rsidR="003111D6" w:rsidRPr="00865A31">
        <w:rPr>
          <w:color w:val="000000"/>
        </w:rPr>
        <w:t xml:space="preserve"> be contacted regarding proposals for the community purchase and any progress to report. </w:t>
      </w:r>
    </w:p>
    <w:p w14:paraId="21A63039" w14:textId="7C416BFC" w:rsidR="003111D6" w:rsidRPr="00865A31" w:rsidRDefault="009A5B85" w:rsidP="003111D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865A31">
        <w:rPr>
          <w:b/>
          <w:color w:val="000000"/>
        </w:rPr>
        <w:t xml:space="preserve"> </w:t>
      </w:r>
      <w:r w:rsidR="001A0CEE" w:rsidRPr="00865A31">
        <w:rPr>
          <w:b/>
          <w:color w:val="000000"/>
        </w:rPr>
        <w:t>Any Other Business</w:t>
      </w:r>
      <w:r w:rsidR="003111D6" w:rsidRPr="00865A31">
        <w:rPr>
          <w:b/>
          <w:color w:val="000000"/>
        </w:rPr>
        <w:t>: none.</w:t>
      </w:r>
    </w:p>
    <w:p w14:paraId="6B7E7D2B" w14:textId="77777777" w:rsidR="003111D6" w:rsidRPr="00865A31" w:rsidRDefault="003111D6" w:rsidP="003111D6">
      <w:pPr>
        <w:pBdr>
          <w:top w:val="nil"/>
          <w:left w:val="nil"/>
          <w:bottom w:val="nil"/>
          <w:right w:val="nil"/>
          <w:between w:val="nil"/>
        </w:pBdr>
        <w:ind w:left="502"/>
        <w:rPr>
          <w:color w:val="000000"/>
        </w:rPr>
      </w:pPr>
    </w:p>
    <w:p w14:paraId="00000035" w14:textId="41AF038E" w:rsidR="00C501C5" w:rsidRPr="00865A31" w:rsidRDefault="00917466" w:rsidP="003111D6">
      <w:pPr>
        <w:pBdr>
          <w:top w:val="nil"/>
          <w:left w:val="nil"/>
          <w:bottom w:val="nil"/>
          <w:right w:val="nil"/>
          <w:between w:val="nil"/>
        </w:pBdr>
        <w:ind w:left="502"/>
        <w:rPr>
          <w:color w:val="000000"/>
        </w:rPr>
      </w:pPr>
      <w:r w:rsidRPr="00865A31">
        <w:rPr>
          <w:color w:val="000000"/>
        </w:rPr>
        <w:t xml:space="preserve"> </w:t>
      </w:r>
      <w:r w:rsidR="001A0CEE" w:rsidRPr="00865A31">
        <w:t>The</w:t>
      </w:r>
      <w:r w:rsidR="00661F4E" w:rsidRPr="00865A31">
        <w:t xml:space="preserve"> </w:t>
      </w:r>
      <w:r w:rsidR="001A0CEE" w:rsidRPr="00865A31">
        <w:t xml:space="preserve">meeting ended at </w:t>
      </w:r>
      <w:r w:rsidR="003111D6" w:rsidRPr="00865A31">
        <w:t>9.52</w:t>
      </w:r>
      <w:r w:rsidR="001A0CEE" w:rsidRPr="00865A31">
        <w:t xml:space="preserve">pm. </w:t>
      </w:r>
    </w:p>
    <w:p w14:paraId="59875A71" w14:textId="77777777" w:rsidR="003111D6" w:rsidRPr="00865A31" w:rsidRDefault="00661F4E" w:rsidP="00661F4E">
      <w:pPr>
        <w:rPr>
          <w:rFonts w:asciiTheme="majorHAnsi" w:eastAsia="Bookman Old Style" w:hAnsiTheme="majorHAnsi" w:cs="Bookman Old Style"/>
          <w:color w:val="333333"/>
        </w:rPr>
      </w:pPr>
      <w:r w:rsidRPr="00865A31">
        <w:t xml:space="preserve">   </w:t>
      </w:r>
      <w:r w:rsidR="001A0CEE" w:rsidRPr="00865A31">
        <w:rPr>
          <w:rFonts w:asciiTheme="majorHAnsi" w:eastAsia="Bookman Old Style" w:hAnsiTheme="majorHAnsi" w:cs="Bookman Old Style"/>
          <w:color w:val="333333"/>
        </w:rPr>
        <w:t xml:space="preserve"> </w:t>
      </w:r>
      <w:r w:rsidR="003111D6" w:rsidRPr="00865A31">
        <w:rPr>
          <w:rFonts w:asciiTheme="majorHAnsi" w:eastAsia="Bookman Old Style" w:hAnsiTheme="majorHAnsi" w:cs="Bookman Old Style"/>
          <w:color w:val="333333"/>
        </w:rPr>
        <w:t xml:space="preserve">       </w:t>
      </w:r>
    </w:p>
    <w:p w14:paraId="00000039" w14:textId="7A49826B" w:rsidR="00C501C5" w:rsidRPr="00865A31" w:rsidRDefault="003111D6" w:rsidP="00661F4E">
      <w:pPr>
        <w:rPr>
          <w:rFonts w:asciiTheme="majorHAnsi" w:eastAsia="Bookman Old Style" w:hAnsiTheme="majorHAnsi" w:cs="Bookman Old Style"/>
          <w:b/>
        </w:rPr>
      </w:pPr>
      <w:r w:rsidRPr="00865A31">
        <w:rPr>
          <w:rFonts w:asciiTheme="majorHAnsi" w:eastAsia="Bookman Old Style" w:hAnsiTheme="majorHAnsi" w:cs="Bookman Old Style"/>
          <w:color w:val="333333"/>
        </w:rPr>
        <w:t xml:space="preserve">           </w:t>
      </w:r>
      <w:r w:rsidR="001A0CEE" w:rsidRPr="00865A31">
        <w:rPr>
          <w:rFonts w:asciiTheme="majorHAnsi" w:eastAsia="Bookman Old Style" w:hAnsiTheme="majorHAnsi" w:cs="Bookman Old Style"/>
          <w:color w:val="333333"/>
        </w:rPr>
        <w:t xml:space="preserve">Date of the next </w:t>
      </w:r>
      <w:r w:rsidR="001A0CEE" w:rsidRPr="00865A31">
        <w:rPr>
          <w:rFonts w:asciiTheme="majorHAnsi" w:eastAsia="Bookman Old Style" w:hAnsiTheme="majorHAnsi" w:cs="Bookman Old Style"/>
        </w:rPr>
        <w:t xml:space="preserve">meeting </w:t>
      </w:r>
      <w:r w:rsidRPr="00865A31">
        <w:rPr>
          <w:rFonts w:asciiTheme="majorHAnsi" w:eastAsia="Bookman Old Style" w:hAnsiTheme="majorHAnsi" w:cs="Bookman Old Style"/>
          <w:b/>
        </w:rPr>
        <w:t>Thursday January 9</w:t>
      </w:r>
      <w:r w:rsidRPr="00865A31">
        <w:rPr>
          <w:rFonts w:asciiTheme="majorHAnsi" w:eastAsia="Bookman Old Style" w:hAnsiTheme="majorHAnsi" w:cs="Bookman Old Style"/>
          <w:b/>
          <w:vertAlign w:val="superscript"/>
        </w:rPr>
        <w:t>th</w:t>
      </w:r>
      <w:r w:rsidRPr="00865A31">
        <w:rPr>
          <w:rFonts w:asciiTheme="majorHAnsi" w:eastAsia="Bookman Old Style" w:hAnsiTheme="majorHAnsi" w:cs="Bookman Old Style"/>
          <w:b/>
        </w:rPr>
        <w:t xml:space="preserve"> 2020 at  8pm.</w:t>
      </w:r>
      <w:bookmarkEnd w:id="0"/>
    </w:p>
    <w:sectPr w:rsidR="00C501C5" w:rsidRPr="00865A31" w:rsidSect="00325FD8">
      <w:headerReference w:type="default" r:id="rId7"/>
      <w:footerReference w:type="default" r:id="rId8"/>
      <w:pgSz w:w="11900" w:h="16840"/>
      <w:pgMar w:top="720" w:right="720" w:bottom="720" w:left="720" w:header="227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15A440" w14:textId="77777777" w:rsidR="00701A52" w:rsidRDefault="00701A52">
      <w:r>
        <w:separator/>
      </w:r>
    </w:p>
  </w:endnote>
  <w:endnote w:type="continuationSeparator" w:id="0">
    <w:p w14:paraId="5A40A0DE" w14:textId="77777777" w:rsidR="00701A52" w:rsidRDefault="00701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3A" w14:textId="17E10179" w:rsidR="00C501C5" w:rsidRDefault="001A0CE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color w:val="000000"/>
      </w:rPr>
      <w:t xml:space="preserve">GHPC </w:t>
    </w:r>
    <w:r w:rsidR="000F5C51">
      <w:rPr>
        <w:color w:val="000000"/>
      </w:rPr>
      <w:t>December</w:t>
    </w:r>
    <w:r w:rsidR="00661F4E">
      <w:rPr>
        <w:color w:val="000000"/>
      </w:rPr>
      <w:t xml:space="preserve"> </w:t>
    </w:r>
    <w:r w:rsidR="007F5B3B">
      <w:rPr>
        <w:color w:val="000000"/>
      </w:rPr>
      <w:t xml:space="preserve"> </w:t>
    </w:r>
    <w:r>
      <w:rPr>
        <w:color w:val="000000"/>
      </w:rPr>
      <w:t>2019</w:t>
    </w:r>
    <w:r w:rsidR="000F5C51">
      <w:rPr>
        <w:color w:val="00000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6BFD90" w14:textId="77777777" w:rsidR="00701A52" w:rsidRDefault="00701A52">
      <w:r>
        <w:separator/>
      </w:r>
    </w:p>
  </w:footnote>
  <w:footnote w:type="continuationSeparator" w:id="0">
    <w:p w14:paraId="2282DF65" w14:textId="77777777" w:rsidR="00701A52" w:rsidRDefault="00701A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FA56F2" w14:textId="25346853" w:rsidR="000F5C51" w:rsidRPr="00661F4E" w:rsidRDefault="000F5C51" w:rsidP="000F5C51">
    <w:pPr>
      <w:pStyle w:val="ListParagraph"/>
      <w:pBdr>
        <w:top w:val="nil"/>
        <w:left w:val="nil"/>
        <w:bottom w:val="nil"/>
        <w:right w:val="nil"/>
        <w:between w:val="nil"/>
      </w:pBdr>
      <w:ind w:left="502"/>
      <w:rPr>
        <w:rFonts w:asciiTheme="majorHAnsi" w:hAnsiTheme="majorHAnsi"/>
        <w:b/>
        <w:color w:val="000000"/>
        <w:sz w:val="28"/>
        <w:szCs w:val="28"/>
      </w:rPr>
    </w:pPr>
    <w:r w:rsidRPr="00661F4E">
      <w:rPr>
        <w:rFonts w:asciiTheme="majorHAnsi" w:hAnsiTheme="majorHAnsi"/>
        <w:b/>
        <w:color w:val="000000"/>
        <w:sz w:val="28"/>
        <w:szCs w:val="28"/>
      </w:rPr>
      <w:t xml:space="preserve">A meeting of Goring Heath Parish Council was held </w:t>
    </w:r>
    <w:r w:rsidR="00865A31">
      <w:rPr>
        <w:rFonts w:asciiTheme="majorHAnsi" w:hAnsiTheme="majorHAnsi"/>
        <w:b/>
        <w:color w:val="000000"/>
        <w:sz w:val="28"/>
        <w:szCs w:val="28"/>
      </w:rPr>
      <w:t>St Johns Church Whitchurch Hill</w:t>
    </w:r>
  </w:p>
  <w:p w14:paraId="13E6748F" w14:textId="77777777" w:rsidR="000F5C51" w:rsidRPr="00661F4E" w:rsidRDefault="000F5C51" w:rsidP="000F5C51">
    <w:pPr>
      <w:pStyle w:val="ListParagraph"/>
      <w:pBdr>
        <w:top w:val="nil"/>
        <w:left w:val="nil"/>
        <w:bottom w:val="nil"/>
        <w:right w:val="nil"/>
        <w:between w:val="nil"/>
      </w:pBdr>
      <w:ind w:left="502"/>
      <w:rPr>
        <w:rFonts w:asciiTheme="majorHAnsi" w:hAnsiTheme="majorHAnsi"/>
        <w:b/>
        <w:color w:val="000000"/>
        <w:sz w:val="28"/>
        <w:szCs w:val="28"/>
      </w:rPr>
    </w:pPr>
    <w:r w:rsidRPr="00661F4E">
      <w:rPr>
        <w:rFonts w:asciiTheme="majorHAnsi" w:eastAsia="Bookman Old Style" w:hAnsiTheme="majorHAnsi" w:cs="Bookman Old Style"/>
        <w:b/>
        <w:sz w:val="28"/>
        <w:szCs w:val="28"/>
      </w:rPr>
      <w:t xml:space="preserve">Thursday  </w:t>
    </w:r>
    <w:r>
      <w:rPr>
        <w:rFonts w:asciiTheme="majorHAnsi" w:eastAsia="Bookman Old Style" w:hAnsiTheme="majorHAnsi" w:cs="Bookman Old Style"/>
        <w:b/>
        <w:sz w:val="28"/>
        <w:szCs w:val="28"/>
      </w:rPr>
      <w:t>December 12</w:t>
    </w:r>
    <w:r w:rsidRPr="007267B5">
      <w:rPr>
        <w:rFonts w:asciiTheme="majorHAnsi" w:eastAsia="Bookman Old Style" w:hAnsiTheme="majorHAnsi" w:cs="Bookman Old Style"/>
        <w:b/>
        <w:sz w:val="28"/>
        <w:szCs w:val="28"/>
        <w:vertAlign w:val="superscript"/>
      </w:rPr>
      <w:t>th</w:t>
    </w:r>
    <w:r>
      <w:rPr>
        <w:rFonts w:asciiTheme="majorHAnsi" w:eastAsia="Bookman Old Style" w:hAnsiTheme="majorHAnsi" w:cs="Bookman Old Style"/>
        <w:b/>
        <w:sz w:val="28"/>
        <w:szCs w:val="28"/>
      </w:rPr>
      <w:t xml:space="preserve"> </w:t>
    </w:r>
    <w:r w:rsidRPr="00661F4E">
      <w:rPr>
        <w:rFonts w:asciiTheme="majorHAnsi" w:eastAsia="Bookman Old Style" w:hAnsiTheme="majorHAnsi" w:cs="Bookman Old Style"/>
        <w:b/>
        <w:sz w:val="28"/>
        <w:szCs w:val="28"/>
      </w:rPr>
      <w:t xml:space="preserve"> 2019 </w:t>
    </w:r>
    <w:r w:rsidRPr="00661F4E">
      <w:rPr>
        <w:rFonts w:asciiTheme="majorHAnsi" w:hAnsiTheme="majorHAnsi"/>
        <w:b/>
        <w:color w:val="000000"/>
        <w:sz w:val="28"/>
        <w:szCs w:val="28"/>
      </w:rPr>
      <w:t xml:space="preserve"> at 8pm.</w:t>
    </w:r>
  </w:p>
  <w:p w14:paraId="1D3F97FF" w14:textId="77777777" w:rsidR="000F5C51" w:rsidRDefault="000F5C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72E26"/>
    <w:multiLevelType w:val="hybridMultilevel"/>
    <w:tmpl w:val="2918EDF8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15366EA2"/>
    <w:multiLevelType w:val="multilevel"/>
    <w:tmpl w:val="3AEA817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61DF0"/>
    <w:multiLevelType w:val="multilevel"/>
    <w:tmpl w:val="3AEA8176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661537"/>
    <w:multiLevelType w:val="multilevel"/>
    <w:tmpl w:val="3AEA8176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404EB1"/>
    <w:multiLevelType w:val="multilevel"/>
    <w:tmpl w:val="3AEA817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270246"/>
    <w:multiLevelType w:val="hybridMultilevel"/>
    <w:tmpl w:val="AD448A24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6" w15:restartNumberingAfterBreak="0">
    <w:nsid w:val="71546C82"/>
    <w:multiLevelType w:val="hybridMultilevel"/>
    <w:tmpl w:val="09CEA8F0"/>
    <w:lvl w:ilvl="0" w:tplc="0409000F">
      <w:start w:val="1"/>
      <w:numFmt w:val="decimal"/>
      <w:lvlText w:val="%1."/>
      <w:lvlJc w:val="left"/>
      <w:pPr>
        <w:ind w:left="1206" w:hanging="360"/>
      </w:pPr>
    </w:lvl>
    <w:lvl w:ilvl="1" w:tplc="04090019" w:tentative="1">
      <w:start w:val="1"/>
      <w:numFmt w:val="lowerLetter"/>
      <w:lvlText w:val="%2."/>
      <w:lvlJc w:val="left"/>
      <w:pPr>
        <w:ind w:left="1926" w:hanging="360"/>
      </w:pPr>
    </w:lvl>
    <w:lvl w:ilvl="2" w:tplc="0409001B" w:tentative="1">
      <w:start w:val="1"/>
      <w:numFmt w:val="lowerRoman"/>
      <w:lvlText w:val="%3."/>
      <w:lvlJc w:val="right"/>
      <w:pPr>
        <w:ind w:left="2646" w:hanging="180"/>
      </w:pPr>
    </w:lvl>
    <w:lvl w:ilvl="3" w:tplc="0409000F" w:tentative="1">
      <w:start w:val="1"/>
      <w:numFmt w:val="decimal"/>
      <w:lvlText w:val="%4."/>
      <w:lvlJc w:val="left"/>
      <w:pPr>
        <w:ind w:left="3366" w:hanging="360"/>
      </w:pPr>
    </w:lvl>
    <w:lvl w:ilvl="4" w:tplc="04090019" w:tentative="1">
      <w:start w:val="1"/>
      <w:numFmt w:val="lowerLetter"/>
      <w:lvlText w:val="%5."/>
      <w:lvlJc w:val="left"/>
      <w:pPr>
        <w:ind w:left="4086" w:hanging="360"/>
      </w:pPr>
    </w:lvl>
    <w:lvl w:ilvl="5" w:tplc="0409001B" w:tentative="1">
      <w:start w:val="1"/>
      <w:numFmt w:val="lowerRoman"/>
      <w:lvlText w:val="%6."/>
      <w:lvlJc w:val="right"/>
      <w:pPr>
        <w:ind w:left="4806" w:hanging="180"/>
      </w:pPr>
    </w:lvl>
    <w:lvl w:ilvl="6" w:tplc="0409000F" w:tentative="1">
      <w:start w:val="1"/>
      <w:numFmt w:val="decimal"/>
      <w:lvlText w:val="%7."/>
      <w:lvlJc w:val="left"/>
      <w:pPr>
        <w:ind w:left="5526" w:hanging="360"/>
      </w:pPr>
    </w:lvl>
    <w:lvl w:ilvl="7" w:tplc="04090019" w:tentative="1">
      <w:start w:val="1"/>
      <w:numFmt w:val="lowerLetter"/>
      <w:lvlText w:val="%8."/>
      <w:lvlJc w:val="left"/>
      <w:pPr>
        <w:ind w:left="6246" w:hanging="360"/>
      </w:pPr>
    </w:lvl>
    <w:lvl w:ilvl="8" w:tplc="0409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7" w15:restartNumberingAfterBreak="0">
    <w:nsid w:val="716F7B1C"/>
    <w:multiLevelType w:val="multilevel"/>
    <w:tmpl w:val="3AEA817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1C5"/>
    <w:rsid w:val="0002417D"/>
    <w:rsid w:val="00044E82"/>
    <w:rsid w:val="000F2780"/>
    <w:rsid w:val="000F5C51"/>
    <w:rsid w:val="000F6184"/>
    <w:rsid w:val="00151899"/>
    <w:rsid w:val="00156947"/>
    <w:rsid w:val="00163858"/>
    <w:rsid w:val="00197698"/>
    <w:rsid w:val="001A0CEE"/>
    <w:rsid w:val="001E7393"/>
    <w:rsid w:val="00204336"/>
    <w:rsid w:val="00205B06"/>
    <w:rsid w:val="00291479"/>
    <w:rsid w:val="002D2A1D"/>
    <w:rsid w:val="002F5F18"/>
    <w:rsid w:val="00301849"/>
    <w:rsid w:val="003111D6"/>
    <w:rsid w:val="00325FD8"/>
    <w:rsid w:val="003D3952"/>
    <w:rsid w:val="00403DE6"/>
    <w:rsid w:val="00404F8D"/>
    <w:rsid w:val="004620F0"/>
    <w:rsid w:val="00470DA4"/>
    <w:rsid w:val="004F5DB1"/>
    <w:rsid w:val="005D4816"/>
    <w:rsid w:val="00603DA6"/>
    <w:rsid w:val="00635928"/>
    <w:rsid w:val="006521DD"/>
    <w:rsid w:val="00661F4E"/>
    <w:rsid w:val="00664B8B"/>
    <w:rsid w:val="006654C6"/>
    <w:rsid w:val="0069276C"/>
    <w:rsid w:val="00701A52"/>
    <w:rsid w:val="007267B5"/>
    <w:rsid w:val="00764921"/>
    <w:rsid w:val="007D4BA8"/>
    <w:rsid w:val="007F5B3B"/>
    <w:rsid w:val="007F67CE"/>
    <w:rsid w:val="0084681B"/>
    <w:rsid w:val="00865A31"/>
    <w:rsid w:val="008777FA"/>
    <w:rsid w:val="00893255"/>
    <w:rsid w:val="008B1A8F"/>
    <w:rsid w:val="00917466"/>
    <w:rsid w:val="00922591"/>
    <w:rsid w:val="00980649"/>
    <w:rsid w:val="009A5B85"/>
    <w:rsid w:val="009F643B"/>
    <w:rsid w:val="00A04DE0"/>
    <w:rsid w:val="00A20B9D"/>
    <w:rsid w:val="00A2242F"/>
    <w:rsid w:val="00A53C79"/>
    <w:rsid w:val="00A55A58"/>
    <w:rsid w:val="00A773C3"/>
    <w:rsid w:val="00AA6ADF"/>
    <w:rsid w:val="00B60E47"/>
    <w:rsid w:val="00B71C90"/>
    <w:rsid w:val="00BD6699"/>
    <w:rsid w:val="00BD75FD"/>
    <w:rsid w:val="00BF4A2F"/>
    <w:rsid w:val="00C501C5"/>
    <w:rsid w:val="00CA085C"/>
    <w:rsid w:val="00CD7D46"/>
    <w:rsid w:val="00D005A8"/>
    <w:rsid w:val="00D97E9D"/>
    <w:rsid w:val="00DC3FBA"/>
    <w:rsid w:val="00DD322D"/>
    <w:rsid w:val="00E028D4"/>
    <w:rsid w:val="00E501AD"/>
    <w:rsid w:val="00F52373"/>
    <w:rsid w:val="00FA5F87"/>
    <w:rsid w:val="00FD175B"/>
    <w:rsid w:val="00FD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EB808"/>
  <w15:docId w15:val="{A47506A4-2ECD-0C46-ACBB-A784B5C68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2914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5B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5B3B"/>
  </w:style>
  <w:style w:type="paragraph" w:styleId="Footer">
    <w:name w:val="footer"/>
    <w:basedOn w:val="Normal"/>
    <w:link w:val="FooterChar"/>
    <w:uiPriority w:val="99"/>
    <w:unhideWhenUsed/>
    <w:rsid w:val="007F5B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5B3B"/>
  </w:style>
  <w:style w:type="character" w:styleId="Hyperlink">
    <w:name w:val="Hyperlink"/>
    <w:rsid w:val="002F5F1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5694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2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Jessop</dc:creator>
  <cp:lastModifiedBy>Microsoft Office User</cp:lastModifiedBy>
  <cp:revision>2</cp:revision>
  <cp:lastPrinted>2020-01-03T17:09:00Z</cp:lastPrinted>
  <dcterms:created xsi:type="dcterms:W3CDTF">2020-01-09T19:36:00Z</dcterms:created>
  <dcterms:modified xsi:type="dcterms:W3CDTF">2020-01-09T19:36:00Z</dcterms:modified>
</cp:coreProperties>
</file>